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5C" w:rsidRPr="00971650" w:rsidRDefault="009071C9" w:rsidP="00C54216">
      <w:pPr>
        <w:ind w:left="1134" w:right="1210"/>
        <w:jc w:val="center"/>
        <w:rPr>
          <w:rFonts w:ascii="Arial" w:hAnsi="Arial" w:cs="Arial"/>
          <w:b/>
          <w:w w:val="80"/>
          <w:sz w:val="20"/>
          <w:szCs w:val="20"/>
        </w:rPr>
      </w:pPr>
      <w:r>
        <w:rPr>
          <w:rFonts w:ascii="Arial" w:hAnsi="Arial" w:cs="Arial"/>
          <w:b/>
          <w:w w:val="80"/>
          <w:sz w:val="20"/>
          <w:szCs w:val="20"/>
        </w:rPr>
        <w:t>CUENTA DE COBRO</w:t>
      </w:r>
    </w:p>
    <w:p w:rsidR="00E13DAC" w:rsidRPr="00971650" w:rsidRDefault="00EE6BFE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proofErr w:type="spellStart"/>
      <w:r w:rsidRPr="00971650">
        <w:rPr>
          <w:rFonts w:ascii="Arial" w:hAnsi="Arial" w:cs="Arial"/>
          <w:b/>
          <w:w w:val="80"/>
          <w:sz w:val="20"/>
          <w:szCs w:val="20"/>
        </w:rPr>
        <w:t>N°</w:t>
      </w:r>
      <w:proofErr w:type="spellEnd"/>
      <w:r w:rsidR="009F085C" w:rsidRPr="00971650">
        <w:rPr>
          <w:rFonts w:ascii="Arial" w:hAnsi="Arial" w:cs="Arial"/>
          <w:b/>
          <w:w w:val="80"/>
          <w:sz w:val="20"/>
          <w:szCs w:val="20"/>
        </w:rPr>
        <w:t>:</w:t>
      </w:r>
    </w:p>
    <w:p w:rsidR="009F085C" w:rsidRPr="00971650" w:rsidRDefault="009F085C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</w:p>
    <w:p w:rsidR="0046423F" w:rsidRPr="00971650" w:rsidRDefault="00853BA0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r w:rsidRPr="00971650">
        <w:rPr>
          <w:rFonts w:ascii="Arial" w:hAnsi="Arial" w:cs="Arial"/>
          <w:b/>
          <w:w w:val="80"/>
          <w:sz w:val="20"/>
          <w:szCs w:val="20"/>
        </w:rPr>
        <w:t>FUNDACION UNIVERSITARIA CLARETIANA</w:t>
      </w:r>
    </w:p>
    <w:p w:rsidR="00B520FF" w:rsidRDefault="00853BA0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r w:rsidRPr="009F085C">
        <w:rPr>
          <w:rFonts w:ascii="Arial" w:hAnsi="Arial" w:cs="Arial"/>
          <w:b/>
          <w:w w:val="80"/>
          <w:sz w:val="20"/>
          <w:szCs w:val="20"/>
        </w:rPr>
        <w:t>NIT.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900.005.936-6</w:t>
      </w:r>
    </w:p>
    <w:p w:rsidR="009071C9" w:rsidRPr="00971650" w:rsidRDefault="009071C9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</w:p>
    <w:p w:rsidR="009071C9" w:rsidRDefault="009071C9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bookmarkStart w:id="0" w:name="_GoBack"/>
      <w:bookmarkEnd w:id="0"/>
    </w:p>
    <w:p w:rsidR="00B520FF" w:rsidRPr="00971650" w:rsidRDefault="00853BA0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r w:rsidRPr="009F085C">
        <w:rPr>
          <w:rFonts w:ascii="Arial" w:hAnsi="Arial" w:cs="Arial"/>
          <w:b/>
          <w:w w:val="80"/>
          <w:sz w:val="20"/>
          <w:szCs w:val="20"/>
        </w:rPr>
        <w:t>Calle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20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#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5-66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Barrio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la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proofErr w:type="spellStart"/>
      <w:r w:rsidR="00725BFC" w:rsidRPr="009F085C">
        <w:rPr>
          <w:rFonts w:ascii="Arial" w:hAnsi="Arial" w:cs="Arial"/>
          <w:b/>
          <w:w w:val="80"/>
          <w:sz w:val="20"/>
          <w:szCs w:val="20"/>
        </w:rPr>
        <w:t>Y</w:t>
      </w:r>
      <w:r w:rsidRPr="009F085C">
        <w:rPr>
          <w:rFonts w:ascii="Arial" w:hAnsi="Arial" w:cs="Arial"/>
          <w:b/>
          <w:w w:val="80"/>
          <w:sz w:val="20"/>
          <w:szCs w:val="20"/>
        </w:rPr>
        <w:t>esquita</w:t>
      </w:r>
      <w:proofErr w:type="spellEnd"/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 xml:space="preserve">Teléfono: </w:t>
      </w:r>
      <w:r w:rsidR="00B8325C">
        <w:rPr>
          <w:rFonts w:ascii="Arial" w:hAnsi="Arial" w:cs="Arial"/>
          <w:b/>
          <w:w w:val="80"/>
          <w:sz w:val="20"/>
          <w:szCs w:val="20"/>
        </w:rPr>
        <w:t>672-60-33</w:t>
      </w:r>
    </w:p>
    <w:p w:rsidR="00B520FF" w:rsidRDefault="00853BA0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  <w:r w:rsidRPr="009F085C">
        <w:rPr>
          <w:rFonts w:ascii="Arial" w:hAnsi="Arial" w:cs="Arial"/>
          <w:b/>
          <w:w w:val="80"/>
          <w:sz w:val="20"/>
          <w:szCs w:val="20"/>
        </w:rPr>
        <w:t>Quibdó-</w:t>
      </w:r>
      <w:r w:rsidRPr="00971650">
        <w:rPr>
          <w:rFonts w:ascii="Arial" w:hAnsi="Arial" w:cs="Arial"/>
          <w:b/>
          <w:w w:val="80"/>
          <w:sz w:val="20"/>
          <w:szCs w:val="20"/>
        </w:rPr>
        <w:t xml:space="preserve"> </w:t>
      </w:r>
      <w:r w:rsidRPr="009F085C">
        <w:rPr>
          <w:rFonts w:ascii="Arial" w:hAnsi="Arial" w:cs="Arial"/>
          <w:b/>
          <w:w w:val="80"/>
          <w:sz w:val="20"/>
          <w:szCs w:val="20"/>
        </w:rPr>
        <w:t>Choc</w:t>
      </w:r>
      <w:r w:rsidR="00CB5E00">
        <w:rPr>
          <w:rFonts w:ascii="Arial" w:hAnsi="Arial" w:cs="Arial"/>
          <w:b/>
          <w:w w:val="80"/>
          <w:sz w:val="20"/>
          <w:szCs w:val="20"/>
        </w:rPr>
        <w:t>ó</w:t>
      </w:r>
    </w:p>
    <w:p w:rsidR="00A74FA8" w:rsidRDefault="00A74FA8" w:rsidP="00971650">
      <w:pPr>
        <w:jc w:val="center"/>
        <w:rPr>
          <w:rFonts w:ascii="Arial" w:hAnsi="Arial" w:cs="Arial"/>
          <w:b/>
          <w:w w:val="80"/>
          <w:sz w:val="20"/>
          <w:szCs w:val="20"/>
        </w:rPr>
      </w:pPr>
    </w:p>
    <w:tbl>
      <w:tblPr>
        <w:tblpPr w:leftFromText="141" w:rightFromText="141" w:vertAnchor="text" w:horzAnchor="margin" w:tblpX="132" w:tblpY="20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701"/>
      </w:tblGrid>
      <w:tr w:rsidR="00A74FA8" w:rsidTr="009258D9">
        <w:trPr>
          <w:trHeight w:val="277"/>
        </w:trPr>
        <w:tc>
          <w:tcPr>
            <w:tcW w:w="988" w:type="dxa"/>
            <w:shd w:val="clear" w:color="auto" w:fill="DBE5F1" w:themeFill="accent1" w:themeFillTint="33"/>
          </w:tcPr>
          <w:p w:rsidR="00A74FA8" w:rsidRPr="00A74FA8" w:rsidRDefault="00A74FA8" w:rsidP="00876FAA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A74FA8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FECHA </w:t>
            </w:r>
            <w:r w:rsidR="009258D9">
              <w:rPr>
                <w:rFonts w:ascii="Arial" w:hAnsi="Arial" w:cs="Arial"/>
                <w:b/>
                <w:w w:val="80"/>
                <w:sz w:val="20"/>
                <w:szCs w:val="20"/>
              </w:rPr>
              <w:t>DE EMISIÓN</w:t>
            </w:r>
          </w:p>
        </w:tc>
        <w:tc>
          <w:tcPr>
            <w:tcW w:w="1701" w:type="dxa"/>
          </w:tcPr>
          <w:p w:rsidR="00A74FA8" w:rsidRDefault="00A74FA8" w:rsidP="00876FAA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</w:tbl>
    <w:p w:rsidR="00A74FA8" w:rsidRDefault="00A74FA8" w:rsidP="00A74FA8">
      <w:pPr>
        <w:ind w:left="284"/>
        <w:rPr>
          <w:rFonts w:ascii="Arial" w:hAnsi="Arial" w:cs="Arial"/>
          <w:b/>
          <w:w w:val="80"/>
          <w:sz w:val="20"/>
          <w:szCs w:val="20"/>
        </w:rPr>
      </w:pPr>
    </w:p>
    <w:p w:rsidR="00A74FA8" w:rsidRDefault="00A74FA8" w:rsidP="00A74FA8">
      <w:pPr>
        <w:ind w:left="284"/>
        <w:rPr>
          <w:rFonts w:ascii="Arial" w:hAnsi="Arial" w:cs="Arial"/>
          <w:b/>
          <w:w w:val="80"/>
          <w:sz w:val="20"/>
          <w:szCs w:val="20"/>
        </w:rPr>
      </w:pPr>
    </w:p>
    <w:p w:rsidR="00DE53ED" w:rsidRPr="00A74FA8" w:rsidRDefault="00DE53ED" w:rsidP="00876FAA">
      <w:pPr>
        <w:rPr>
          <w:rFonts w:ascii="Arial" w:hAnsi="Arial" w:cs="Arial"/>
          <w:b/>
          <w:w w:val="80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7"/>
        <w:gridCol w:w="992"/>
        <w:gridCol w:w="2329"/>
      </w:tblGrid>
      <w:tr w:rsidR="00A74FA8" w:rsidRPr="009F085C" w:rsidTr="00876FAA">
        <w:trPr>
          <w:trHeight w:val="230"/>
        </w:trPr>
        <w:tc>
          <w:tcPr>
            <w:tcW w:w="8991" w:type="dxa"/>
            <w:gridSpan w:val="4"/>
          </w:tcPr>
          <w:p w:rsidR="00A74FA8" w:rsidRPr="009F085C" w:rsidRDefault="00A74FA8" w:rsidP="00876FA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A8">
              <w:rPr>
                <w:rFonts w:ascii="Arial" w:hAnsi="Arial" w:cs="Arial"/>
                <w:b/>
                <w:w w:val="80"/>
                <w:sz w:val="20"/>
                <w:szCs w:val="20"/>
              </w:rPr>
              <w:t>DATOS DEL VENDEDOR O QUIEN PRESTA EL SERVICIO</w:t>
            </w:r>
          </w:p>
        </w:tc>
      </w:tr>
      <w:tr w:rsidR="00B520FF" w:rsidRPr="009F085C" w:rsidTr="0084505C">
        <w:trPr>
          <w:trHeight w:val="230"/>
        </w:trPr>
        <w:tc>
          <w:tcPr>
            <w:tcW w:w="2693" w:type="dxa"/>
            <w:shd w:val="clear" w:color="auto" w:fill="DBE5F1" w:themeFill="accent1" w:themeFillTint="33"/>
          </w:tcPr>
          <w:p w:rsidR="00B520FF" w:rsidRPr="00CB5E00" w:rsidRDefault="00853BA0" w:rsidP="00CB5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NOMBRES</w:t>
            </w:r>
            <w:r w:rsidRPr="0097165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Y</w:t>
            </w:r>
            <w:r w:rsidRPr="0097165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APELLIDOS</w:t>
            </w:r>
          </w:p>
        </w:tc>
        <w:tc>
          <w:tcPr>
            <w:tcW w:w="6298" w:type="dxa"/>
            <w:gridSpan w:val="3"/>
          </w:tcPr>
          <w:p w:rsidR="00B520FF" w:rsidRPr="009F085C" w:rsidRDefault="00B520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C2" w:rsidRPr="009F085C" w:rsidTr="00B3761E">
        <w:trPr>
          <w:trHeight w:val="245"/>
        </w:trPr>
        <w:tc>
          <w:tcPr>
            <w:tcW w:w="2693" w:type="dxa"/>
            <w:shd w:val="clear" w:color="auto" w:fill="DBE5F1" w:themeFill="accent1" w:themeFillTint="33"/>
          </w:tcPr>
          <w:p w:rsidR="00A341C2" w:rsidRPr="00803380" w:rsidRDefault="00A341C2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CÉDULA/NIT</w:t>
            </w:r>
          </w:p>
        </w:tc>
        <w:tc>
          <w:tcPr>
            <w:tcW w:w="2977" w:type="dxa"/>
          </w:tcPr>
          <w:p w:rsidR="00A341C2" w:rsidRPr="00803380" w:rsidRDefault="00A341C2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A341C2" w:rsidRPr="00803380" w:rsidRDefault="00A341C2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DE</w:t>
            </w:r>
          </w:p>
        </w:tc>
        <w:tc>
          <w:tcPr>
            <w:tcW w:w="2329" w:type="dxa"/>
          </w:tcPr>
          <w:p w:rsidR="00A341C2" w:rsidRPr="00803380" w:rsidRDefault="00A341C2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73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DIRECCIÓN</w:t>
            </w:r>
          </w:p>
        </w:tc>
        <w:tc>
          <w:tcPr>
            <w:tcW w:w="6298" w:type="dxa"/>
            <w:gridSpan w:val="3"/>
          </w:tcPr>
          <w:p w:rsidR="00B520FF" w:rsidRPr="00803380" w:rsidRDefault="00B520FF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A74FA8" w:rsidRPr="009F085C" w:rsidTr="00B3761E">
        <w:trPr>
          <w:trHeight w:val="273"/>
        </w:trPr>
        <w:tc>
          <w:tcPr>
            <w:tcW w:w="2693" w:type="dxa"/>
            <w:shd w:val="clear" w:color="auto" w:fill="DBE5F1" w:themeFill="accent1" w:themeFillTint="33"/>
          </w:tcPr>
          <w:p w:rsidR="00A74FA8" w:rsidRPr="00803380" w:rsidRDefault="00A74FA8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80"/>
                <w:sz w:val="20"/>
                <w:szCs w:val="20"/>
              </w:rPr>
              <w:t>CIUDAD</w:t>
            </w:r>
          </w:p>
        </w:tc>
        <w:tc>
          <w:tcPr>
            <w:tcW w:w="2977" w:type="dxa"/>
          </w:tcPr>
          <w:p w:rsidR="00A74FA8" w:rsidRPr="00803380" w:rsidRDefault="00A74FA8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A74FA8" w:rsidRPr="00803380" w:rsidRDefault="00A74FA8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TELÉFONO</w:t>
            </w:r>
          </w:p>
        </w:tc>
        <w:tc>
          <w:tcPr>
            <w:tcW w:w="2329" w:type="dxa"/>
          </w:tcPr>
          <w:p w:rsidR="00A74FA8" w:rsidRPr="00803380" w:rsidRDefault="00A74FA8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70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CORREO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ELECTR</w:t>
            </w:r>
            <w:r w:rsidR="00CB5E00"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Ó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NICO</w:t>
            </w:r>
          </w:p>
        </w:tc>
        <w:tc>
          <w:tcPr>
            <w:tcW w:w="6298" w:type="dxa"/>
            <w:gridSpan w:val="3"/>
          </w:tcPr>
          <w:p w:rsidR="00B520FF" w:rsidRPr="00803380" w:rsidRDefault="00B520FF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82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B42047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VALOR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EN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N</w:t>
            </w:r>
            <w:r w:rsidR="00CB5E00"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Ú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MEROS</w:t>
            </w:r>
          </w:p>
        </w:tc>
        <w:tc>
          <w:tcPr>
            <w:tcW w:w="6298" w:type="dxa"/>
            <w:gridSpan w:val="3"/>
          </w:tcPr>
          <w:p w:rsidR="00B520FF" w:rsidRPr="00803380" w:rsidRDefault="00B520FF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70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B42047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VALOR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EN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LETRAS</w:t>
            </w:r>
          </w:p>
        </w:tc>
        <w:tc>
          <w:tcPr>
            <w:tcW w:w="6298" w:type="dxa"/>
            <w:gridSpan w:val="3"/>
          </w:tcPr>
          <w:p w:rsidR="00B520FF" w:rsidRPr="00803380" w:rsidRDefault="00B520FF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690"/>
        </w:trPr>
        <w:tc>
          <w:tcPr>
            <w:tcW w:w="2693" w:type="dxa"/>
            <w:shd w:val="clear" w:color="auto" w:fill="DBE5F1" w:themeFill="accent1" w:themeFillTint="33"/>
          </w:tcPr>
          <w:p w:rsidR="00B71371" w:rsidRDefault="00B71371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POR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CONCEPTO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</w:p>
        </w:tc>
        <w:tc>
          <w:tcPr>
            <w:tcW w:w="6298" w:type="dxa"/>
            <w:gridSpan w:val="3"/>
          </w:tcPr>
          <w:p w:rsidR="00B520FF" w:rsidRDefault="00B520FF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DE53ED" w:rsidRPr="00803380" w:rsidRDefault="00DE53ED">
            <w:pPr>
              <w:pStyle w:val="TableParagraph"/>
              <w:ind w:left="0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326"/>
        </w:trPr>
        <w:tc>
          <w:tcPr>
            <w:tcW w:w="2693" w:type="dxa"/>
            <w:vMerge w:val="restart"/>
            <w:shd w:val="clear" w:color="auto" w:fill="DBE5F1" w:themeFill="accent1" w:themeFillTint="33"/>
          </w:tcPr>
          <w:p w:rsidR="00B71371" w:rsidRDefault="00B71371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INFORMACI</w:t>
            </w:r>
            <w:r w:rsidR="00CB5E00"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Ó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N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CONTRACTUAL</w:t>
            </w:r>
          </w:p>
        </w:tc>
        <w:tc>
          <w:tcPr>
            <w:tcW w:w="6298" w:type="dxa"/>
            <w:gridSpan w:val="3"/>
          </w:tcPr>
          <w:p w:rsidR="00B520FF" w:rsidRPr="00803380" w:rsidRDefault="00853BA0" w:rsidP="00803380">
            <w:pPr>
              <w:pStyle w:val="TableParagraph"/>
              <w:spacing w:line="225" w:lineRule="exact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N</w:t>
            </w:r>
            <w:r w:rsidR="00CB5E00" w:rsidRPr="00803380">
              <w:rPr>
                <w:rFonts w:ascii="Arial" w:hAnsi="Arial" w:cs="Arial"/>
                <w:w w:val="80"/>
                <w:sz w:val="20"/>
                <w:szCs w:val="20"/>
              </w:rPr>
              <w:t>ú</w:t>
            </w: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mero de contrato:</w:t>
            </w:r>
          </w:p>
        </w:tc>
      </w:tr>
      <w:tr w:rsidR="00B520FF" w:rsidRPr="009F085C" w:rsidTr="0084505C">
        <w:trPr>
          <w:trHeight w:val="286"/>
        </w:trPr>
        <w:tc>
          <w:tcPr>
            <w:tcW w:w="2693" w:type="dxa"/>
            <w:vMerge/>
            <w:shd w:val="clear" w:color="auto" w:fill="DBE5F1" w:themeFill="accent1" w:themeFillTint="33"/>
          </w:tcPr>
          <w:p w:rsidR="00B520FF" w:rsidRPr="00803380" w:rsidRDefault="00B520FF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6298" w:type="dxa"/>
            <w:gridSpan w:val="3"/>
          </w:tcPr>
          <w:p w:rsidR="00B520FF" w:rsidRPr="00803380" w:rsidRDefault="00853BA0" w:rsidP="00803380">
            <w:pPr>
              <w:pStyle w:val="TableParagraph"/>
              <w:spacing w:line="229" w:lineRule="exact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Fecha del contrato:</w:t>
            </w:r>
          </w:p>
        </w:tc>
      </w:tr>
      <w:tr w:rsidR="00B520FF" w:rsidRPr="009F085C" w:rsidTr="0084505C">
        <w:trPr>
          <w:trHeight w:val="281"/>
        </w:trPr>
        <w:tc>
          <w:tcPr>
            <w:tcW w:w="2693" w:type="dxa"/>
            <w:vMerge/>
            <w:shd w:val="clear" w:color="auto" w:fill="DBE5F1" w:themeFill="accent1" w:themeFillTint="33"/>
          </w:tcPr>
          <w:p w:rsidR="00B520FF" w:rsidRPr="00803380" w:rsidRDefault="00B520FF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6298" w:type="dxa"/>
            <w:gridSpan w:val="3"/>
          </w:tcPr>
          <w:p w:rsidR="00B520FF" w:rsidRPr="00803380" w:rsidRDefault="00853BA0" w:rsidP="00803380">
            <w:pPr>
              <w:pStyle w:val="TableParagraph"/>
              <w:tabs>
                <w:tab w:val="left" w:pos="3449"/>
                <w:tab w:val="left" w:pos="4216"/>
              </w:tabs>
              <w:spacing w:line="225" w:lineRule="exact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Contrato Perfeccionado y</w:t>
            </w:r>
            <w:r w:rsidR="00CB5E00" w:rsidRPr="00803380"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legalizado: SI (</w:t>
            </w: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ab/>
              <w:t>) NO (</w:t>
            </w: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ab/>
              <w:t>)</w:t>
            </w:r>
          </w:p>
        </w:tc>
      </w:tr>
      <w:tr w:rsidR="00B520FF" w:rsidRPr="009F085C" w:rsidTr="0084505C">
        <w:trPr>
          <w:trHeight w:val="577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853BA0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INFORMACI</w:t>
            </w:r>
            <w:r w:rsidR="00CB5E00"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Ó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N TRIBUTARIA </w:t>
            </w:r>
            <w:r w:rsidR="00CB5E00"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DEL PRESTADOR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DEL SERVICIO:</w:t>
            </w:r>
          </w:p>
        </w:tc>
        <w:tc>
          <w:tcPr>
            <w:tcW w:w="6298" w:type="dxa"/>
            <w:gridSpan w:val="3"/>
          </w:tcPr>
          <w:p w:rsidR="00B520FF" w:rsidRPr="00803380" w:rsidRDefault="00853BA0" w:rsidP="00CB5E00">
            <w:pPr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 xml:space="preserve">Pertenezco al Régimen NO </w:t>
            </w:r>
            <w:r w:rsidR="001B226A" w:rsidRPr="00BE77A0">
              <w:rPr>
                <w:rFonts w:ascii="Arial" w:hAnsi="Arial" w:cs="Arial"/>
                <w:w w:val="80"/>
                <w:sz w:val="20"/>
                <w:szCs w:val="20"/>
              </w:rPr>
              <w:t>contributivo</w:t>
            </w:r>
            <w:r w:rsidR="001B226A">
              <w:rPr>
                <w:rFonts w:ascii="Arial" w:hAnsi="Arial" w:cs="Arial"/>
                <w:w w:val="80"/>
                <w:sz w:val="20"/>
                <w:szCs w:val="20"/>
              </w:rPr>
              <w:t>, n</w:t>
            </w:r>
            <w:r w:rsidR="001B226A" w:rsidRPr="00803380">
              <w:rPr>
                <w:rFonts w:ascii="Arial" w:hAnsi="Arial" w:cs="Arial"/>
                <w:w w:val="80"/>
                <w:sz w:val="20"/>
                <w:szCs w:val="20"/>
              </w:rPr>
              <w:t>o</w:t>
            </w: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 xml:space="preserve"> estoy Obligado a facturar electrónicamente</w:t>
            </w:r>
            <w:r w:rsidR="00027DA9">
              <w:rPr>
                <w:rFonts w:ascii="Arial" w:hAnsi="Arial" w:cs="Arial"/>
                <w:w w:val="80"/>
                <w:sz w:val="20"/>
                <w:szCs w:val="20"/>
              </w:rPr>
              <w:t>.</w:t>
            </w:r>
          </w:p>
        </w:tc>
      </w:tr>
      <w:tr w:rsidR="00B520FF" w:rsidRPr="009F085C" w:rsidTr="0084505C">
        <w:trPr>
          <w:trHeight w:val="2317"/>
        </w:trPr>
        <w:tc>
          <w:tcPr>
            <w:tcW w:w="2693" w:type="dxa"/>
            <w:shd w:val="clear" w:color="auto" w:fill="DBE5F1" w:themeFill="accent1" w:themeFillTint="33"/>
          </w:tcPr>
          <w:p w:rsidR="00B42047" w:rsidRPr="00CB5E00" w:rsidRDefault="00B42047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42047" w:rsidRPr="00CB5E00" w:rsidRDefault="00B42047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42047" w:rsidRPr="00CB5E00" w:rsidRDefault="00B42047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42047" w:rsidRPr="00803380" w:rsidRDefault="00B42047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8A1CDB" w:rsidRDefault="008A1CDB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520FF" w:rsidRPr="00803380" w:rsidRDefault="00853BA0" w:rsidP="0080338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CERTIFICO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BAJO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GRAVEDAD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JURAMENTO</w:t>
            </w:r>
          </w:p>
        </w:tc>
        <w:tc>
          <w:tcPr>
            <w:tcW w:w="6298" w:type="dxa"/>
            <w:gridSpan w:val="3"/>
          </w:tcPr>
          <w:p w:rsidR="00B520FF" w:rsidRPr="00B30CFF" w:rsidRDefault="00853BA0" w:rsidP="00803380">
            <w:pPr>
              <w:pStyle w:val="Prrafodelista"/>
              <w:numPr>
                <w:ilvl w:val="0"/>
                <w:numId w:val="3"/>
              </w:numPr>
              <w:ind w:left="277" w:hanging="142"/>
              <w:rPr>
                <w:rFonts w:ascii="Arial" w:hAnsi="Arial" w:cs="Arial"/>
                <w:w w:val="80"/>
                <w:sz w:val="18"/>
                <w:szCs w:val="18"/>
              </w:rPr>
            </w:pPr>
            <w:r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Que Pertenezco al Régimen No </w:t>
            </w:r>
            <w:r w:rsidR="00D91C4B" w:rsidRPr="00B30CFF">
              <w:rPr>
                <w:rFonts w:ascii="Arial" w:hAnsi="Arial" w:cs="Arial"/>
                <w:w w:val="80"/>
                <w:sz w:val="18"/>
                <w:szCs w:val="18"/>
              </w:rPr>
              <w:t>contributivo</w:t>
            </w:r>
          </w:p>
          <w:p w:rsidR="00B520FF" w:rsidRPr="00B30CFF" w:rsidRDefault="00853BA0" w:rsidP="008A1CDB">
            <w:pPr>
              <w:pStyle w:val="Prrafodelista"/>
              <w:numPr>
                <w:ilvl w:val="0"/>
                <w:numId w:val="3"/>
              </w:numPr>
              <w:ind w:left="277" w:hanging="142"/>
              <w:rPr>
                <w:rFonts w:ascii="Arial" w:hAnsi="Arial" w:cs="Arial"/>
                <w:w w:val="80"/>
                <w:sz w:val="18"/>
                <w:szCs w:val="18"/>
              </w:rPr>
            </w:pPr>
            <w:r w:rsidRPr="00B30CFF">
              <w:rPr>
                <w:rFonts w:ascii="Arial" w:hAnsi="Arial" w:cs="Arial"/>
                <w:w w:val="80"/>
                <w:sz w:val="18"/>
                <w:szCs w:val="18"/>
              </w:rPr>
              <w:t>Que de conformidad a lo dispuesto en el numeral 7 del artículo 7 de la Resolución 000042 de 2020 NO estoy obligado a expedir factura electrónica de venta, toda vez que, mis ingresos totales en el año</w:t>
            </w:r>
            <w:r w:rsidR="002200F9"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 anterior o en el año en curso</w:t>
            </w:r>
            <w:r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 fueron inferiores a</w:t>
            </w:r>
            <w:r w:rsidR="008A1CDB"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 t</w:t>
            </w:r>
            <w:r w:rsidR="002200F9" w:rsidRPr="00B30CFF">
              <w:rPr>
                <w:rFonts w:ascii="Arial" w:hAnsi="Arial" w:cs="Arial"/>
                <w:w w:val="80"/>
                <w:sz w:val="18"/>
                <w:szCs w:val="18"/>
              </w:rPr>
              <w:t>res mil quinientas (3.500) Unidades de Valor Tributario - UVT</w:t>
            </w:r>
          </w:p>
          <w:p w:rsidR="00D91C4B" w:rsidRPr="00B30CFF" w:rsidRDefault="00853BA0" w:rsidP="00803380">
            <w:pPr>
              <w:pStyle w:val="Prrafodelista"/>
              <w:numPr>
                <w:ilvl w:val="0"/>
                <w:numId w:val="3"/>
              </w:numPr>
              <w:ind w:left="277" w:hanging="142"/>
              <w:rPr>
                <w:rFonts w:ascii="Arial" w:hAnsi="Arial" w:cs="Arial"/>
                <w:w w:val="80"/>
                <w:sz w:val="18"/>
                <w:szCs w:val="18"/>
              </w:rPr>
            </w:pPr>
            <w:r w:rsidRPr="00B30CFF">
              <w:rPr>
                <w:rFonts w:ascii="Arial" w:hAnsi="Arial" w:cs="Arial"/>
                <w:w w:val="80"/>
                <w:sz w:val="18"/>
                <w:szCs w:val="18"/>
              </w:rPr>
              <w:t>Que la pila adjunta he incluido como base de seguridad social el 40% de</w:t>
            </w:r>
            <w:r w:rsidR="00D91C4B"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l total de mis ingresos. </w:t>
            </w:r>
          </w:p>
          <w:p w:rsidR="00BA33A1" w:rsidRPr="00B30CFF" w:rsidRDefault="00853BA0" w:rsidP="00B30CFF">
            <w:pPr>
              <w:pStyle w:val="Prrafodelista"/>
              <w:numPr>
                <w:ilvl w:val="0"/>
                <w:numId w:val="3"/>
              </w:numPr>
              <w:ind w:left="277" w:hanging="142"/>
              <w:rPr>
                <w:rFonts w:ascii="Arial" w:hAnsi="Arial" w:cs="Arial"/>
                <w:w w:val="80"/>
                <w:sz w:val="18"/>
                <w:szCs w:val="18"/>
              </w:rPr>
            </w:pPr>
            <w:r w:rsidRPr="00B30CFF">
              <w:rPr>
                <w:rFonts w:ascii="Arial" w:hAnsi="Arial" w:cs="Arial"/>
                <w:w w:val="80"/>
                <w:sz w:val="18"/>
                <w:szCs w:val="18"/>
              </w:rPr>
              <w:t>Solicito aplicar tarifa de tabla de retención en la fuente</w:t>
            </w:r>
            <w:r w:rsidR="00027DA9"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 así:</w:t>
            </w:r>
          </w:p>
          <w:p w:rsidR="00DC0A33" w:rsidRPr="00B30CFF" w:rsidRDefault="00044603" w:rsidP="00BA33A1">
            <w:pPr>
              <w:pStyle w:val="Prrafodelista"/>
              <w:ind w:left="139"/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w w:val="80"/>
                  <w:sz w:val="18"/>
                  <w:szCs w:val="18"/>
                </w:rPr>
                <w:id w:val="-168511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E3">
                  <w:rPr>
                    <w:rFonts w:ascii="MS Gothic" w:eastAsia="MS Gothic" w:hAnsi="MS Gothic" w:cs="Arial" w:hint="eastAsia"/>
                    <w:w w:val="80"/>
                    <w:sz w:val="18"/>
                    <w:szCs w:val="18"/>
                  </w:rPr>
                  <w:t>☐</w:t>
                </w:r>
              </w:sdtContent>
            </w:sdt>
            <w:r w:rsidR="00CB77CF" w:rsidRPr="00B30CFF">
              <w:rPr>
                <w:rFonts w:ascii="Arial" w:hAnsi="Arial" w:cs="Arial"/>
                <w:w w:val="80"/>
                <w:sz w:val="18"/>
                <w:szCs w:val="18"/>
              </w:rPr>
              <w:t>Por concepto de ingresos por honorarios ART. 383 del E.T</w:t>
            </w:r>
            <w:r w:rsidR="00B233C8" w:rsidRPr="00B30CFF">
              <w:rPr>
                <w:rFonts w:ascii="Arial" w:hAnsi="Arial" w:cs="Arial"/>
                <w:w w:val="80"/>
                <w:sz w:val="18"/>
                <w:szCs w:val="18"/>
              </w:rPr>
              <w:t>. Igualmente informo que no he contratado o vinculado dos (2) o más trabajadores asociados a mi actividad.</w:t>
            </w:r>
          </w:p>
          <w:p w:rsidR="007C4F22" w:rsidRPr="00B30CFF" w:rsidRDefault="00044603" w:rsidP="00BA33A1">
            <w:pPr>
              <w:pStyle w:val="Prrafodelista"/>
              <w:ind w:left="139"/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w w:val="80"/>
                  <w:sz w:val="18"/>
                  <w:szCs w:val="18"/>
                </w:rPr>
                <w:id w:val="972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E3">
                  <w:rPr>
                    <w:rFonts w:ascii="MS Gothic" w:eastAsia="MS Gothic" w:hAnsi="MS Gothic" w:cs="Arial" w:hint="eastAsia"/>
                    <w:w w:val="80"/>
                    <w:sz w:val="18"/>
                    <w:szCs w:val="18"/>
                  </w:rPr>
                  <w:t>☐</w:t>
                </w:r>
              </w:sdtContent>
            </w:sdt>
            <w:r w:rsidR="00CB77CF" w:rsidRPr="00B30CFF">
              <w:rPr>
                <w:rFonts w:ascii="Arial" w:hAnsi="Arial" w:cs="Arial"/>
                <w:w w:val="80"/>
                <w:sz w:val="18"/>
                <w:szCs w:val="18"/>
              </w:rPr>
              <w:t xml:space="preserve">Favor aplicar retención plena. </w:t>
            </w:r>
          </w:p>
        </w:tc>
      </w:tr>
      <w:tr w:rsidR="00B520FF" w:rsidRPr="009F085C" w:rsidTr="0084505C">
        <w:trPr>
          <w:trHeight w:val="1544"/>
        </w:trPr>
        <w:tc>
          <w:tcPr>
            <w:tcW w:w="2693" w:type="dxa"/>
            <w:shd w:val="clear" w:color="auto" w:fill="DBE5F1" w:themeFill="accent1" w:themeFillTint="33"/>
          </w:tcPr>
          <w:p w:rsidR="00DE53ED" w:rsidRDefault="00DE53ED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DE53ED" w:rsidRDefault="00DE53ED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DE7BE3" w:rsidRDefault="00DE7BE3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DE7BE3" w:rsidRDefault="00DE7BE3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520FF" w:rsidRPr="00803380" w:rsidRDefault="00DE7BE3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80"/>
                <w:sz w:val="20"/>
                <w:szCs w:val="20"/>
              </w:rPr>
              <w:t>FORMA DE PAGO</w:t>
            </w:r>
          </w:p>
        </w:tc>
        <w:tc>
          <w:tcPr>
            <w:tcW w:w="6298" w:type="dxa"/>
            <w:gridSpan w:val="3"/>
          </w:tcPr>
          <w:tbl>
            <w:tblPr>
              <w:tblpPr w:leftFromText="141" w:rightFromText="141" w:vertAnchor="text" w:tblpXSpec="center" w:tblpY="1"/>
              <w:tblOverlap w:val="never"/>
              <w:tblW w:w="634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887"/>
              <w:gridCol w:w="821"/>
              <w:gridCol w:w="367"/>
              <w:gridCol w:w="738"/>
              <w:gridCol w:w="564"/>
            </w:tblGrid>
            <w:tr w:rsidR="0084505C" w:rsidRPr="00803380" w:rsidTr="008D5A4C">
              <w:trPr>
                <w:trHeight w:val="394"/>
              </w:trPr>
              <w:tc>
                <w:tcPr>
                  <w:tcW w:w="1696" w:type="dxa"/>
                  <w:shd w:val="clear" w:color="auto" w:fill="DBE5F1" w:themeFill="accent1" w:themeFillTint="33"/>
                  <w:noWrap/>
                  <w:vAlign w:val="center"/>
                </w:tcPr>
                <w:p w:rsidR="00B30CFF" w:rsidRPr="00803380" w:rsidRDefault="00B30CFF" w:rsidP="00725BFC">
                  <w:pPr>
                    <w:jc w:val="center"/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  <w:t xml:space="preserve">Efectivo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30CFF" w:rsidRPr="00803380" w:rsidRDefault="00B30CFF" w:rsidP="00725BFC">
                  <w:pPr>
                    <w:jc w:val="center"/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075" w:type="dxa"/>
                  <w:gridSpan w:val="3"/>
                  <w:shd w:val="clear" w:color="auto" w:fill="DBE5F1" w:themeFill="accent1" w:themeFillTint="33"/>
                  <w:vAlign w:val="center"/>
                </w:tcPr>
                <w:p w:rsidR="00B30CFF" w:rsidRPr="00803380" w:rsidRDefault="00B30CFF" w:rsidP="00725BFC">
                  <w:pPr>
                    <w:jc w:val="center"/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</w:pPr>
                  <w:r w:rsidRPr="00B30CFF"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  <w:t>Consignación Bancaria</w:t>
                  </w:r>
                </w:p>
              </w:tc>
              <w:tc>
                <w:tcPr>
                  <w:tcW w:w="1302" w:type="dxa"/>
                  <w:gridSpan w:val="2"/>
                  <w:shd w:val="clear" w:color="auto" w:fill="auto"/>
                  <w:vAlign w:val="center"/>
                </w:tcPr>
                <w:p w:rsidR="00B30CFF" w:rsidRPr="00803380" w:rsidRDefault="00B30CFF" w:rsidP="00725BFC">
                  <w:pPr>
                    <w:jc w:val="center"/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</w:pPr>
                </w:p>
              </w:tc>
            </w:tr>
            <w:tr w:rsidR="00725BFC" w:rsidRPr="00803380" w:rsidTr="002F6F82">
              <w:trPr>
                <w:trHeight w:val="265"/>
              </w:trPr>
              <w:tc>
                <w:tcPr>
                  <w:tcW w:w="6349" w:type="dxa"/>
                  <w:gridSpan w:val="7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center"/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b/>
                      <w:w w:val="80"/>
                      <w:sz w:val="20"/>
                      <w:szCs w:val="20"/>
                    </w:rPr>
                    <w:t>Autorización para consignación en cuenta bancaria</w:t>
                  </w:r>
                </w:p>
              </w:tc>
            </w:tr>
            <w:tr w:rsidR="00725BFC" w:rsidRPr="00803380" w:rsidTr="008D5A4C">
              <w:trPr>
                <w:trHeight w:val="265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Número de cuenta</w:t>
                  </w:r>
                </w:p>
              </w:tc>
              <w:tc>
                <w:tcPr>
                  <w:tcW w:w="3377" w:type="dxa"/>
                  <w:gridSpan w:val="5"/>
                  <w:shd w:val="clear" w:color="auto" w:fill="auto"/>
                  <w:noWrap/>
                  <w:vAlign w:val="center"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  <w:tr w:rsidR="00725BFC" w:rsidRPr="00803380" w:rsidTr="008D5A4C">
              <w:trPr>
                <w:trHeight w:val="57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Banco</w:t>
                  </w:r>
                </w:p>
              </w:tc>
              <w:tc>
                <w:tcPr>
                  <w:tcW w:w="3377" w:type="dxa"/>
                  <w:gridSpan w:val="5"/>
                  <w:shd w:val="clear" w:color="auto" w:fill="auto"/>
                  <w:noWrap/>
                  <w:vAlign w:val="center"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  <w:tr w:rsidR="00725BFC" w:rsidRPr="00803380" w:rsidTr="008D5A4C">
              <w:trPr>
                <w:trHeight w:val="135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Titular de la cuenta</w:t>
                  </w:r>
                </w:p>
              </w:tc>
              <w:tc>
                <w:tcPr>
                  <w:tcW w:w="3377" w:type="dxa"/>
                  <w:gridSpan w:val="5"/>
                  <w:shd w:val="clear" w:color="auto" w:fill="auto"/>
                  <w:noWrap/>
                  <w:vAlign w:val="bottom"/>
                </w:tcPr>
                <w:p w:rsidR="00725BFC" w:rsidRPr="00803380" w:rsidRDefault="00725BFC" w:rsidP="00725BFC">
                  <w:pPr>
                    <w:tabs>
                      <w:tab w:val="left" w:pos="5325"/>
                    </w:tabs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  <w:tr w:rsidR="00725BFC" w:rsidRPr="00803380" w:rsidTr="008D5A4C">
              <w:trPr>
                <w:trHeight w:val="265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C</w:t>
                  </w:r>
                  <w:r w:rsidR="003743B3"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é</w:t>
                  </w: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dula</w:t>
                  </w:r>
                  <w:r w:rsidR="00B30CFF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/NIT</w:t>
                  </w:r>
                </w:p>
              </w:tc>
              <w:tc>
                <w:tcPr>
                  <w:tcW w:w="3377" w:type="dxa"/>
                  <w:gridSpan w:val="5"/>
                  <w:shd w:val="clear" w:color="auto" w:fill="auto"/>
                  <w:noWrap/>
                  <w:vAlign w:val="center"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  <w:tr w:rsidR="00725BFC" w:rsidRPr="00803380" w:rsidTr="008D5A4C">
              <w:trPr>
                <w:trHeight w:val="265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Ciudad apertura Cuenta</w:t>
                  </w:r>
                </w:p>
              </w:tc>
              <w:tc>
                <w:tcPr>
                  <w:tcW w:w="3377" w:type="dxa"/>
                  <w:gridSpan w:val="5"/>
                  <w:shd w:val="clear" w:color="auto" w:fill="auto"/>
                  <w:noWrap/>
                  <w:vAlign w:val="center"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  <w:tr w:rsidR="0084505C" w:rsidRPr="00803380" w:rsidTr="008D5A4C">
              <w:trPr>
                <w:trHeight w:val="265"/>
              </w:trPr>
              <w:tc>
                <w:tcPr>
                  <w:tcW w:w="2972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Tipo de cuenta</w:t>
                  </w:r>
                </w:p>
              </w:tc>
              <w:tc>
                <w:tcPr>
                  <w:tcW w:w="887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Ahorro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725BFC" w:rsidRPr="00803380" w:rsidRDefault="00725BFC" w:rsidP="00725BFC">
                  <w:pPr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gridSpan w:val="2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725BFC" w:rsidRPr="00803380" w:rsidRDefault="00725BFC" w:rsidP="00725BFC">
                  <w:pPr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803380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Corriente</w:t>
                  </w:r>
                </w:p>
              </w:tc>
              <w:tc>
                <w:tcPr>
                  <w:tcW w:w="564" w:type="dxa"/>
                  <w:shd w:val="clear" w:color="auto" w:fill="auto"/>
                  <w:vAlign w:val="center"/>
                </w:tcPr>
                <w:p w:rsidR="00725BFC" w:rsidRPr="00803380" w:rsidRDefault="00725BFC" w:rsidP="00725BFC">
                  <w:pPr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</w:p>
              </w:tc>
            </w:tr>
          </w:tbl>
          <w:p w:rsidR="00B520FF" w:rsidRPr="00803380" w:rsidRDefault="00B520FF">
            <w:pPr>
              <w:pStyle w:val="TableParagraph"/>
              <w:tabs>
                <w:tab w:val="left" w:pos="2463"/>
                <w:tab w:val="left" w:pos="4876"/>
              </w:tabs>
              <w:spacing w:line="210" w:lineRule="exact"/>
              <w:rPr>
                <w:rFonts w:ascii="Arial" w:hAnsi="Arial" w:cs="Arial"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86"/>
        </w:trPr>
        <w:tc>
          <w:tcPr>
            <w:tcW w:w="2693" w:type="dxa"/>
            <w:shd w:val="clear" w:color="auto" w:fill="DBE5F1" w:themeFill="accent1" w:themeFillTint="33"/>
          </w:tcPr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>ANEXOS</w:t>
            </w:r>
          </w:p>
        </w:tc>
        <w:tc>
          <w:tcPr>
            <w:tcW w:w="6298" w:type="dxa"/>
            <w:gridSpan w:val="3"/>
          </w:tcPr>
          <w:p w:rsidR="00B520FF" w:rsidRPr="00803380" w:rsidRDefault="00853BA0" w:rsidP="00803380">
            <w:pPr>
              <w:pStyle w:val="TableParagraph"/>
              <w:spacing w:line="229" w:lineRule="exact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 xml:space="preserve">Rut, Seguridad social pagada, </w:t>
            </w:r>
            <w:r w:rsidR="002E5CF9" w:rsidRPr="00803380">
              <w:rPr>
                <w:rFonts w:ascii="Arial" w:hAnsi="Arial" w:cs="Arial"/>
                <w:w w:val="80"/>
                <w:sz w:val="20"/>
                <w:szCs w:val="20"/>
              </w:rPr>
              <w:t>Acta de aprobación</w:t>
            </w:r>
            <w:r w:rsidR="00C707DE" w:rsidRPr="00803380">
              <w:rPr>
                <w:rFonts w:ascii="Arial" w:hAnsi="Arial" w:cs="Arial"/>
                <w:w w:val="80"/>
                <w:sz w:val="20"/>
                <w:szCs w:val="20"/>
              </w:rPr>
              <w:t xml:space="preserve"> para pago de contratista</w:t>
            </w:r>
            <w:r w:rsidR="003743B3" w:rsidRPr="00803380">
              <w:rPr>
                <w:rFonts w:ascii="Arial" w:hAnsi="Arial" w:cs="Arial"/>
                <w:w w:val="80"/>
                <w:sz w:val="20"/>
                <w:szCs w:val="20"/>
              </w:rPr>
              <w:t>.</w:t>
            </w:r>
          </w:p>
        </w:tc>
      </w:tr>
      <w:tr w:rsidR="00B520FF" w:rsidRPr="009F085C" w:rsidTr="0084505C">
        <w:trPr>
          <w:trHeight w:val="289"/>
        </w:trPr>
        <w:tc>
          <w:tcPr>
            <w:tcW w:w="2693" w:type="dxa"/>
            <w:vMerge w:val="restart"/>
            <w:shd w:val="clear" w:color="auto" w:fill="DBE5F1" w:themeFill="accent1" w:themeFillTint="33"/>
          </w:tcPr>
          <w:p w:rsidR="003743B3" w:rsidRDefault="003743B3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  <w:p w:rsidR="00B520FF" w:rsidRPr="00803380" w:rsidRDefault="00853BA0" w:rsidP="00CB5E00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FIRMA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DEL VENDEDOR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O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PRESTADOR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DEL</w:t>
            </w:r>
            <w:r w:rsidRPr="00803380">
              <w:rPr>
                <w:rFonts w:ascii="Arial" w:hAnsi="Arial" w:cs="Arial"/>
                <w:b/>
                <w:w w:val="80"/>
                <w:sz w:val="20"/>
                <w:szCs w:val="20"/>
              </w:rPr>
              <w:t xml:space="preserve"> </w:t>
            </w:r>
            <w:r w:rsidRPr="00CB5E00">
              <w:rPr>
                <w:rFonts w:ascii="Arial" w:hAnsi="Arial" w:cs="Arial"/>
                <w:b/>
                <w:w w:val="80"/>
                <w:sz w:val="20"/>
                <w:szCs w:val="20"/>
              </w:rPr>
              <w:t>SERVICIO</w:t>
            </w:r>
          </w:p>
        </w:tc>
        <w:tc>
          <w:tcPr>
            <w:tcW w:w="6298" w:type="dxa"/>
            <w:gridSpan w:val="3"/>
          </w:tcPr>
          <w:p w:rsidR="00B520FF" w:rsidRDefault="003743B3" w:rsidP="003743B3">
            <w:pPr>
              <w:pStyle w:val="TableParagraph"/>
              <w:spacing w:before="1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Firma:</w:t>
            </w:r>
          </w:p>
          <w:p w:rsidR="00DE53ED" w:rsidRDefault="00DE53ED" w:rsidP="003743B3">
            <w:pPr>
              <w:pStyle w:val="TableParagraph"/>
              <w:spacing w:before="1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</w:p>
          <w:p w:rsidR="00DE53ED" w:rsidRPr="00803380" w:rsidRDefault="00DE53ED" w:rsidP="003743B3">
            <w:pPr>
              <w:pStyle w:val="TableParagraph"/>
              <w:spacing w:before="1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</w:p>
        </w:tc>
      </w:tr>
      <w:tr w:rsidR="00B520FF" w:rsidRPr="009F085C" w:rsidTr="0084505C">
        <w:trPr>
          <w:trHeight w:val="282"/>
        </w:trPr>
        <w:tc>
          <w:tcPr>
            <w:tcW w:w="2693" w:type="dxa"/>
            <w:vMerge/>
            <w:shd w:val="clear" w:color="auto" w:fill="DBE5F1" w:themeFill="accent1" w:themeFillTint="33"/>
          </w:tcPr>
          <w:p w:rsidR="00B520FF" w:rsidRPr="00803380" w:rsidRDefault="00B520FF">
            <w:pPr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6298" w:type="dxa"/>
            <w:gridSpan w:val="3"/>
          </w:tcPr>
          <w:p w:rsidR="00B520FF" w:rsidRPr="00803380" w:rsidRDefault="003743B3" w:rsidP="003743B3">
            <w:pPr>
              <w:pStyle w:val="TableParagraph"/>
              <w:spacing w:line="229" w:lineRule="exact"/>
              <w:ind w:left="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03380">
              <w:rPr>
                <w:rFonts w:ascii="Arial" w:hAnsi="Arial" w:cs="Arial"/>
                <w:w w:val="80"/>
                <w:sz w:val="20"/>
                <w:szCs w:val="20"/>
              </w:rPr>
              <w:t>Cédula:</w:t>
            </w:r>
          </w:p>
        </w:tc>
      </w:tr>
    </w:tbl>
    <w:p w:rsidR="00CB5E00" w:rsidRPr="00AD10B8" w:rsidRDefault="00CB5E00" w:rsidP="00AD10B8">
      <w:pPr>
        <w:tabs>
          <w:tab w:val="left" w:pos="1478"/>
        </w:tabs>
      </w:pPr>
    </w:p>
    <w:sectPr w:rsidR="00CB5E00" w:rsidRPr="00AD10B8" w:rsidSect="009F085C">
      <w:headerReference w:type="default" r:id="rId7"/>
      <w:footerReference w:type="default" r:id="rId8"/>
      <w:type w:val="continuous"/>
      <w:pgSz w:w="11910" w:h="16840"/>
      <w:pgMar w:top="841" w:right="1100" w:bottom="280" w:left="15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03" w:rsidRDefault="00044603" w:rsidP="00E13DAC">
      <w:r>
        <w:separator/>
      </w:r>
    </w:p>
  </w:endnote>
  <w:endnote w:type="continuationSeparator" w:id="0">
    <w:p w:rsidR="00044603" w:rsidRDefault="00044603" w:rsidP="00E1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5C" w:rsidRPr="009F085C" w:rsidRDefault="009F085C" w:rsidP="009F085C">
    <w:pPr>
      <w:pStyle w:val="Textoindependiente"/>
      <w:spacing w:before="5" w:line="237" w:lineRule="auto"/>
      <w:ind w:left="180" w:right="602"/>
      <w:jc w:val="both"/>
      <w:rPr>
        <w:rFonts w:ascii="Arial" w:hAnsi="Arial" w:cs="Arial"/>
        <w:w w:val="90"/>
      </w:rPr>
    </w:pPr>
    <w:r w:rsidRPr="009F085C">
      <w:rPr>
        <w:rFonts w:ascii="Arial" w:hAnsi="Arial" w:cs="Arial"/>
        <w:w w:val="80"/>
      </w:rPr>
      <w:t>En</w:t>
    </w:r>
    <w:r w:rsidRPr="009F085C">
      <w:rPr>
        <w:rFonts w:ascii="Arial" w:hAnsi="Arial" w:cs="Arial"/>
        <w:spacing w:val="7"/>
        <w:w w:val="80"/>
      </w:rPr>
      <w:t xml:space="preserve"> </w:t>
    </w:r>
    <w:r w:rsidRPr="009F085C">
      <w:rPr>
        <w:rFonts w:ascii="Arial" w:hAnsi="Arial" w:cs="Arial"/>
        <w:w w:val="80"/>
      </w:rPr>
      <w:t>virtud</w:t>
    </w:r>
    <w:r w:rsidRPr="009F085C">
      <w:rPr>
        <w:rFonts w:ascii="Arial" w:hAnsi="Arial" w:cs="Arial"/>
        <w:spacing w:val="8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8"/>
        <w:w w:val="80"/>
      </w:rPr>
      <w:t xml:space="preserve"> </w:t>
    </w:r>
    <w:r w:rsidRPr="009F085C">
      <w:rPr>
        <w:rFonts w:ascii="Arial" w:hAnsi="Arial" w:cs="Arial"/>
        <w:w w:val="80"/>
      </w:rPr>
      <w:t>lo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contemplado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en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el</w:t>
    </w:r>
    <w:r w:rsidRPr="009F085C">
      <w:rPr>
        <w:rFonts w:ascii="Arial" w:hAnsi="Arial" w:cs="Arial"/>
        <w:spacing w:val="7"/>
        <w:w w:val="80"/>
      </w:rPr>
      <w:t xml:space="preserve"> </w:t>
    </w:r>
    <w:r w:rsidRPr="009F085C">
      <w:rPr>
        <w:rFonts w:ascii="Arial" w:hAnsi="Arial" w:cs="Arial"/>
        <w:w w:val="80"/>
      </w:rPr>
      <w:t>artículo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616-2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del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ET,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quienes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no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sean</w:t>
    </w:r>
    <w:r w:rsidRPr="009F085C">
      <w:rPr>
        <w:rFonts w:ascii="Arial" w:hAnsi="Arial" w:cs="Arial"/>
        <w:spacing w:val="7"/>
        <w:w w:val="80"/>
      </w:rPr>
      <w:t xml:space="preserve"> </w:t>
    </w:r>
    <w:r w:rsidRPr="009F085C">
      <w:rPr>
        <w:rFonts w:ascii="Arial" w:hAnsi="Arial" w:cs="Arial"/>
        <w:w w:val="80"/>
      </w:rPr>
      <w:t>responsables</w:t>
    </w:r>
    <w:r w:rsidRPr="009F085C">
      <w:rPr>
        <w:rFonts w:ascii="Arial" w:hAnsi="Arial" w:cs="Arial"/>
        <w:spacing w:val="11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IVA no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están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obligados</w:t>
    </w:r>
    <w:r w:rsidRPr="009F085C">
      <w:rPr>
        <w:rFonts w:ascii="Arial" w:hAnsi="Arial" w:cs="Arial"/>
        <w:spacing w:val="7"/>
        <w:w w:val="80"/>
      </w:rPr>
      <w:t xml:space="preserve"> </w:t>
    </w:r>
    <w:r w:rsidRPr="009F085C">
      <w:rPr>
        <w:rFonts w:ascii="Arial" w:hAnsi="Arial" w:cs="Arial"/>
        <w:w w:val="80"/>
      </w:rPr>
      <w:t>a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expedir</w:t>
    </w:r>
    <w:r w:rsidRPr="009F085C">
      <w:rPr>
        <w:rFonts w:ascii="Arial" w:hAnsi="Arial" w:cs="Arial"/>
        <w:spacing w:val="9"/>
        <w:w w:val="80"/>
      </w:rPr>
      <w:t xml:space="preserve"> </w:t>
    </w:r>
    <w:r w:rsidRPr="009F085C">
      <w:rPr>
        <w:rFonts w:ascii="Arial" w:hAnsi="Arial" w:cs="Arial"/>
        <w:w w:val="80"/>
      </w:rPr>
      <w:t>factura</w:t>
    </w:r>
    <w:r w:rsidRPr="009F085C">
      <w:rPr>
        <w:rFonts w:ascii="Arial" w:hAnsi="Arial" w:cs="Arial"/>
        <w:spacing w:val="12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13"/>
        <w:w w:val="80"/>
      </w:rPr>
      <w:t xml:space="preserve"> </w:t>
    </w:r>
    <w:r w:rsidRPr="009F085C">
      <w:rPr>
        <w:rFonts w:ascii="Arial" w:hAnsi="Arial" w:cs="Arial"/>
        <w:w w:val="80"/>
      </w:rPr>
      <w:t>venta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por</w:t>
    </w:r>
    <w:r w:rsidRPr="009F085C">
      <w:rPr>
        <w:rFonts w:ascii="Arial" w:hAnsi="Arial" w:cs="Arial"/>
        <w:spacing w:val="1"/>
        <w:w w:val="80"/>
      </w:rPr>
      <w:t xml:space="preserve"> </w:t>
    </w:r>
    <w:r w:rsidRPr="009F085C">
      <w:rPr>
        <w:rFonts w:ascii="Arial" w:hAnsi="Arial" w:cs="Arial"/>
        <w:w w:val="80"/>
      </w:rPr>
      <w:t>las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ventas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bienes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o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prestación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servicios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que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realicen</w:t>
    </w:r>
    <w:r w:rsidRPr="009F085C">
      <w:rPr>
        <w:rFonts w:ascii="Arial" w:hAnsi="Arial" w:cs="Arial"/>
        <w:spacing w:val="7"/>
        <w:w w:val="80"/>
      </w:rPr>
      <w:t xml:space="preserve"> </w:t>
    </w:r>
    <w:r w:rsidRPr="009F085C">
      <w:rPr>
        <w:rFonts w:ascii="Arial" w:hAnsi="Arial" w:cs="Arial"/>
        <w:w w:val="80"/>
      </w:rPr>
      <w:t>y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el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artículo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771-2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del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estatuto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tributario;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articulo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1.6.1.4.12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decreto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1625</w:t>
    </w:r>
    <w:r w:rsidRPr="009F085C">
      <w:rPr>
        <w:rFonts w:ascii="Arial" w:hAnsi="Arial" w:cs="Arial"/>
        <w:spacing w:val="6"/>
        <w:w w:val="80"/>
      </w:rPr>
      <w:t xml:space="preserve"> </w:t>
    </w:r>
    <w:r w:rsidRPr="009F085C">
      <w:rPr>
        <w:rFonts w:ascii="Arial" w:hAnsi="Arial" w:cs="Arial"/>
        <w:w w:val="80"/>
      </w:rPr>
      <w:t>de</w:t>
    </w:r>
    <w:r w:rsidRPr="009F085C">
      <w:rPr>
        <w:rFonts w:ascii="Arial" w:hAnsi="Arial" w:cs="Arial"/>
        <w:spacing w:val="5"/>
        <w:w w:val="80"/>
      </w:rPr>
      <w:t xml:space="preserve"> </w:t>
    </w:r>
    <w:r w:rsidRPr="009F085C">
      <w:rPr>
        <w:rFonts w:ascii="Arial" w:hAnsi="Arial" w:cs="Arial"/>
        <w:w w:val="80"/>
      </w:rPr>
      <w:t>2016</w:t>
    </w:r>
    <w:r w:rsidRPr="009F085C">
      <w:rPr>
        <w:rFonts w:ascii="Arial" w:hAnsi="Arial" w:cs="Arial"/>
        <w:spacing w:val="4"/>
        <w:w w:val="80"/>
      </w:rPr>
      <w:t xml:space="preserve"> </w:t>
    </w:r>
    <w:r w:rsidRPr="009F085C">
      <w:rPr>
        <w:rFonts w:ascii="Arial" w:hAnsi="Arial" w:cs="Arial"/>
        <w:w w:val="80"/>
      </w:rPr>
      <w:t>único</w:t>
    </w:r>
    <w:r w:rsidRPr="009F085C">
      <w:rPr>
        <w:rFonts w:ascii="Arial" w:hAnsi="Arial" w:cs="Arial"/>
        <w:spacing w:val="1"/>
        <w:w w:val="80"/>
      </w:rPr>
      <w:t xml:space="preserve"> </w:t>
    </w:r>
    <w:r w:rsidRPr="009F085C">
      <w:rPr>
        <w:rFonts w:ascii="Arial" w:hAnsi="Arial" w:cs="Arial"/>
        <w:w w:val="90"/>
      </w:rPr>
      <w:t>en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materia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tributaria,</w:t>
    </w:r>
    <w:r w:rsidRPr="009F085C">
      <w:rPr>
        <w:rFonts w:ascii="Arial" w:hAnsi="Arial" w:cs="Arial"/>
        <w:spacing w:val="-14"/>
        <w:w w:val="90"/>
      </w:rPr>
      <w:t xml:space="preserve"> </w:t>
    </w:r>
    <w:r w:rsidRPr="009F085C">
      <w:rPr>
        <w:rFonts w:ascii="Arial" w:hAnsi="Arial" w:cs="Arial"/>
        <w:w w:val="90"/>
      </w:rPr>
      <w:t>Art.</w:t>
    </w:r>
    <w:r w:rsidRPr="009F085C">
      <w:rPr>
        <w:rFonts w:ascii="Arial" w:hAnsi="Arial" w:cs="Arial"/>
        <w:spacing w:val="-4"/>
        <w:w w:val="90"/>
      </w:rPr>
      <w:t xml:space="preserve"> </w:t>
    </w:r>
    <w:r w:rsidRPr="009F085C">
      <w:rPr>
        <w:rFonts w:ascii="Arial" w:hAnsi="Arial" w:cs="Arial"/>
        <w:w w:val="90"/>
      </w:rPr>
      <w:t>24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ley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8/92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art.</w:t>
    </w:r>
    <w:r w:rsidRPr="009F085C">
      <w:rPr>
        <w:rFonts w:ascii="Arial" w:hAnsi="Arial" w:cs="Arial"/>
        <w:spacing w:val="-4"/>
        <w:w w:val="90"/>
      </w:rPr>
      <w:t xml:space="preserve"> </w:t>
    </w:r>
    <w:r w:rsidRPr="009F085C">
      <w:rPr>
        <w:rFonts w:ascii="Arial" w:hAnsi="Arial" w:cs="Arial"/>
        <w:w w:val="90"/>
      </w:rPr>
      <w:t>437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E.T</w:t>
    </w:r>
    <w:r w:rsidRPr="009F085C">
      <w:rPr>
        <w:rFonts w:ascii="Arial" w:hAnsi="Arial" w:cs="Arial"/>
        <w:spacing w:val="23"/>
        <w:w w:val="90"/>
      </w:rPr>
      <w:t xml:space="preserve"> </w:t>
    </w:r>
    <w:r w:rsidRPr="009F085C">
      <w:rPr>
        <w:rFonts w:ascii="Arial" w:hAnsi="Arial" w:cs="Arial"/>
        <w:w w:val="90"/>
      </w:rPr>
      <w:t>y</w:t>
    </w:r>
    <w:r w:rsidRPr="009F085C">
      <w:rPr>
        <w:rFonts w:ascii="Arial" w:hAnsi="Arial" w:cs="Arial"/>
        <w:spacing w:val="-12"/>
        <w:w w:val="90"/>
      </w:rPr>
      <w:t xml:space="preserve"> </w:t>
    </w:r>
    <w:r w:rsidRPr="009F085C">
      <w:rPr>
        <w:rFonts w:ascii="Arial" w:hAnsi="Arial" w:cs="Arial"/>
        <w:w w:val="90"/>
      </w:rPr>
      <w:t>Art.</w:t>
    </w:r>
    <w:r w:rsidRPr="009F085C">
      <w:rPr>
        <w:rFonts w:ascii="Arial" w:hAnsi="Arial" w:cs="Arial"/>
        <w:spacing w:val="-7"/>
        <w:w w:val="90"/>
      </w:rPr>
      <w:t xml:space="preserve"> </w:t>
    </w:r>
    <w:r w:rsidRPr="009F085C">
      <w:rPr>
        <w:rFonts w:ascii="Arial" w:hAnsi="Arial" w:cs="Arial"/>
        <w:w w:val="90"/>
      </w:rPr>
      <w:t>499.E.T</w:t>
    </w:r>
    <w:r w:rsidR="00DF6448">
      <w:rPr>
        <w:rFonts w:ascii="Arial" w:hAnsi="Arial" w:cs="Arial"/>
        <w:w w:val="90"/>
      </w:rPr>
      <w:t>.</w:t>
    </w:r>
  </w:p>
  <w:p w:rsidR="00DF6448" w:rsidRPr="00DF6448" w:rsidRDefault="00DF6448" w:rsidP="009F085C">
    <w:pPr>
      <w:pStyle w:val="Textoindependiente"/>
      <w:spacing w:before="5" w:line="237" w:lineRule="auto"/>
      <w:ind w:left="180" w:right="602"/>
      <w:jc w:val="both"/>
      <w:rPr>
        <w:rFonts w:ascii="Arial" w:hAnsi="Arial" w:cs="Arial"/>
        <w:b/>
        <w:w w:val="90"/>
      </w:rPr>
    </w:pPr>
    <w:r>
      <w:rPr>
        <w:rFonts w:ascii="Arial" w:hAnsi="Arial" w:cs="Arial"/>
        <w:b/>
        <w:w w:val="90"/>
      </w:rPr>
      <w:t>Aviso:</w:t>
    </w:r>
    <w:r w:rsidRPr="00DF6448">
      <w:rPr>
        <w:rFonts w:ascii="Arial" w:hAnsi="Arial" w:cs="Arial"/>
        <w:b/>
        <w:w w:val="90"/>
      </w:rPr>
      <w:t xml:space="preserve"> Este documento es de uso exclusivo del proceso de Gestión Humana</w:t>
    </w:r>
    <w:r>
      <w:rPr>
        <w:rFonts w:ascii="Arial" w:hAnsi="Arial" w:cs="Arial"/>
        <w:b/>
        <w:w w:val="90"/>
      </w:rPr>
      <w:t>,</w:t>
    </w:r>
    <w:r w:rsidRPr="00DF6448">
      <w:rPr>
        <w:rFonts w:ascii="Arial" w:hAnsi="Arial" w:cs="Arial"/>
        <w:b/>
        <w:w w:val="90"/>
      </w:rPr>
      <w:t xml:space="preserve"> </w:t>
    </w:r>
    <w:r>
      <w:rPr>
        <w:rFonts w:ascii="Arial" w:hAnsi="Arial" w:cs="Arial"/>
        <w:b/>
        <w:w w:val="90"/>
      </w:rPr>
      <w:t>ejecución asignada</w:t>
    </w:r>
    <w:r w:rsidRPr="00DF6448">
      <w:rPr>
        <w:rFonts w:ascii="Arial" w:hAnsi="Arial" w:cs="Arial"/>
        <w:b/>
        <w:w w:val="90"/>
      </w:rPr>
      <w:t xml:space="preserve"> para la Coordinación de Contratación</w:t>
    </w:r>
    <w:r>
      <w:rPr>
        <w:rFonts w:ascii="Arial" w:hAnsi="Arial" w:cs="Arial"/>
        <w:b/>
        <w:w w:val="90"/>
      </w:rPr>
      <w:t>.</w:t>
    </w:r>
  </w:p>
  <w:p w:rsidR="009F085C" w:rsidRDefault="009F085C" w:rsidP="009F085C">
    <w:pPr>
      <w:pStyle w:val="Textoindependiente"/>
      <w:spacing w:before="5" w:line="237" w:lineRule="auto"/>
      <w:ind w:left="180" w:right="602"/>
      <w:jc w:val="both"/>
    </w:pPr>
  </w:p>
  <w:p w:rsidR="00AD10B8" w:rsidRDefault="00AD10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03" w:rsidRDefault="00044603" w:rsidP="00E13DAC">
      <w:r>
        <w:separator/>
      </w:r>
    </w:p>
  </w:footnote>
  <w:footnote w:type="continuationSeparator" w:id="0">
    <w:p w:rsidR="00044603" w:rsidRDefault="00044603" w:rsidP="00E1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35"/>
      <w:gridCol w:w="5395"/>
      <w:gridCol w:w="1716"/>
    </w:tblGrid>
    <w:tr w:rsidR="00AD10B8" w:rsidRPr="00B91470" w:rsidTr="00797451">
      <w:trPr>
        <w:trHeight w:val="480"/>
      </w:trPr>
      <w:tc>
        <w:tcPr>
          <w:tcW w:w="1835" w:type="dxa"/>
          <w:vMerge w:val="restart"/>
        </w:tcPr>
        <w:p w:rsidR="00AD10B8" w:rsidRPr="00B91470" w:rsidRDefault="00AD10B8" w:rsidP="00AD10B8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B9147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50DD8DB2" wp14:editId="5E91D8D4">
                <wp:extent cx="864810" cy="619760"/>
                <wp:effectExtent l="0" t="0" r="0" b="889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251" cy="648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vAlign w:val="center"/>
        </w:tcPr>
        <w:p w:rsidR="00AD10B8" w:rsidRPr="00971650" w:rsidRDefault="009071C9" w:rsidP="00B233C8">
          <w:pPr>
            <w:spacing w:before="99"/>
            <w:ind w:left="429" w:right="857"/>
            <w:jc w:val="center"/>
            <w:rPr>
              <w:rFonts w:ascii="Arial"/>
              <w:b/>
              <w:sz w:val="20"/>
              <w:szCs w:val="20"/>
            </w:rPr>
          </w:pPr>
          <w:r>
            <w:rPr>
              <w:rFonts w:ascii="Arial"/>
              <w:b/>
              <w:w w:val="80"/>
              <w:sz w:val="20"/>
              <w:szCs w:val="20"/>
            </w:rPr>
            <w:t>CUENTA DE COBRO</w:t>
          </w:r>
        </w:p>
        <w:p w:rsidR="00AD10B8" w:rsidRPr="00B91470" w:rsidRDefault="00AD10B8" w:rsidP="00AD10B8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716" w:type="dxa"/>
          <w:vAlign w:val="center"/>
        </w:tcPr>
        <w:p w:rsidR="00AD10B8" w:rsidRPr="00B91470" w:rsidRDefault="00AD10B8" w:rsidP="00AD10B8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B91470">
            <w:rPr>
              <w:rFonts w:ascii="Arial" w:eastAsia="Times New Roman" w:hAnsi="Arial" w:cs="Arial"/>
              <w:sz w:val="20"/>
              <w:szCs w:val="20"/>
              <w:lang w:eastAsia="es-ES"/>
            </w:rPr>
            <w:t>Código:</w:t>
          </w:r>
          <w:r w:rsidR="00DA69C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FGF07</w:t>
          </w:r>
        </w:p>
      </w:tc>
    </w:tr>
    <w:tr w:rsidR="00AD10B8" w:rsidRPr="00B91470" w:rsidTr="00797451">
      <w:trPr>
        <w:trHeight w:val="480"/>
      </w:trPr>
      <w:tc>
        <w:tcPr>
          <w:tcW w:w="1835" w:type="dxa"/>
          <w:vMerge/>
        </w:tcPr>
        <w:p w:rsidR="00AD10B8" w:rsidRPr="00B91470" w:rsidRDefault="00AD10B8" w:rsidP="00AD10B8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395" w:type="dxa"/>
          <w:vMerge/>
        </w:tcPr>
        <w:p w:rsidR="00AD10B8" w:rsidRPr="00B91470" w:rsidRDefault="00AD10B8" w:rsidP="00AD10B8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716" w:type="dxa"/>
          <w:vAlign w:val="center"/>
        </w:tcPr>
        <w:p w:rsidR="00AD10B8" w:rsidRPr="00B91470" w:rsidRDefault="00AD10B8" w:rsidP="00AD10B8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B91470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Versión: </w:t>
          </w:r>
          <w:r w:rsidR="00DA69CB">
            <w:rPr>
              <w:rFonts w:ascii="Arial" w:eastAsia="Times New Roman" w:hAnsi="Arial" w:cs="Arial"/>
              <w:sz w:val="20"/>
              <w:szCs w:val="20"/>
              <w:lang w:eastAsia="es-ES"/>
            </w:rPr>
            <w:t>04</w:t>
          </w:r>
        </w:p>
      </w:tc>
    </w:tr>
  </w:tbl>
  <w:p w:rsidR="00AD10B8" w:rsidRDefault="00AD10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831"/>
    <w:multiLevelType w:val="hybridMultilevel"/>
    <w:tmpl w:val="88B2A7D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7FC5"/>
    <w:multiLevelType w:val="hybridMultilevel"/>
    <w:tmpl w:val="D66A45B4"/>
    <w:lvl w:ilvl="0" w:tplc="6D282EC4">
      <w:start w:val="1"/>
      <w:numFmt w:val="bullet"/>
      <w:lvlText w:val=""/>
      <w:lvlJc w:val="left"/>
      <w:pPr>
        <w:ind w:left="997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44495957"/>
    <w:multiLevelType w:val="hybridMultilevel"/>
    <w:tmpl w:val="60286CB8"/>
    <w:lvl w:ilvl="0" w:tplc="304096D6">
      <w:start w:val="1"/>
      <w:numFmt w:val="decimal"/>
      <w:lvlText w:val="%1."/>
      <w:lvlJc w:val="left"/>
      <w:pPr>
        <w:ind w:left="287" w:hanging="180"/>
      </w:pPr>
      <w:rPr>
        <w:rFonts w:ascii="Arial MT" w:eastAsia="Arial MT" w:hAnsi="Arial MT" w:cs="Arial MT" w:hint="default"/>
        <w:w w:val="82"/>
        <w:sz w:val="20"/>
        <w:szCs w:val="20"/>
        <w:lang w:val="es-ES" w:eastAsia="en-US" w:bidi="ar-SA"/>
      </w:rPr>
    </w:lvl>
    <w:lvl w:ilvl="1" w:tplc="F84C3BFC">
      <w:numFmt w:val="bullet"/>
      <w:lvlText w:val="•"/>
      <w:lvlJc w:val="left"/>
      <w:pPr>
        <w:ind w:left="840" w:hanging="180"/>
      </w:pPr>
      <w:rPr>
        <w:rFonts w:hint="default"/>
        <w:lang w:val="es-ES" w:eastAsia="en-US" w:bidi="ar-SA"/>
      </w:rPr>
    </w:lvl>
    <w:lvl w:ilvl="2" w:tplc="B73E4E6C">
      <w:numFmt w:val="bullet"/>
      <w:lvlText w:val="•"/>
      <w:lvlJc w:val="left"/>
      <w:pPr>
        <w:ind w:left="1400" w:hanging="180"/>
      </w:pPr>
      <w:rPr>
        <w:rFonts w:hint="default"/>
        <w:lang w:val="es-ES" w:eastAsia="en-US" w:bidi="ar-SA"/>
      </w:rPr>
    </w:lvl>
    <w:lvl w:ilvl="3" w:tplc="F3E65D86">
      <w:numFmt w:val="bullet"/>
      <w:lvlText w:val="•"/>
      <w:lvlJc w:val="left"/>
      <w:pPr>
        <w:ind w:left="1960" w:hanging="180"/>
      </w:pPr>
      <w:rPr>
        <w:rFonts w:hint="default"/>
        <w:lang w:val="es-ES" w:eastAsia="en-US" w:bidi="ar-SA"/>
      </w:rPr>
    </w:lvl>
    <w:lvl w:ilvl="4" w:tplc="775464B2">
      <w:numFmt w:val="bullet"/>
      <w:lvlText w:val="•"/>
      <w:lvlJc w:val="left"/>
      <w:pPr>
        <w:ind w:left="2520" w:hanging="180"/>
      </w:pPr>
      <w:rPr>
        <w:rFonts w:hint="default"/>
        <w:lang w:val="es-ES" w:eastAsia="en-US" w:bidi="ar-SA"/>
      </w:rPr>
    </w:lvl>
    <w:lvl w:ilvl="5" w:tplc="7AC8DCC6">
      <w:numFmt w:val="bullet"/>
      <w:lvlText w:val="•"/>
      <w:lvlJc w:val="left"/>
      <w:pPr>
        <w:ind w:left="3080" w:hanging="180"/>
      </w:pPr>
      <w:rPr>
        <w:rFonts w:hint="default"/>
        <w:lang w:val="es-ES" w:eastAsia="en-US" w:bidi="ar-SA"/>
      </w:rPr>
    </w:lvl>
    <w:lvl w:ilvl="6" w:tplc="5666152C">
      <w:numFmt w:val="bullet"/>
      <w:lvlText w:val="•"/>
      <w:lvlJc w:val="left"/>
      <w:pPr>
        <w:ind w:left="3640" w:hanging="180"/>
      </w:pPr>
      <w:rPr>
        <w:rFonts w:hint="default"/>
        <w:lang w:val="es-ES" w:eastAsia="en-US" w:bidi="ar-SA"/>
      </w:rPr>
    </w:lvl>
    <w:lvl w:ilvl="7" w:tplc="B2F858A2">
      <w:numFmt w:val="bullet"/>
      <w:lvlText w:val="•"/>
      <w:lvlJc w:val="left"/>
      <w:pPr>
        <w:ind w:left="4200" w:hanging="180"/>
      </w:pPr>
      <w:rPr>
        <w:rFonts w:hint="default"/>
        <w:lang w:val="es-ES" w:eastAsia="en-US" w:bidi="ar-SA"/>
      </w:rPr>
    </w:lvl>
    <w:lvl w:ilvl="8" w:tplc="D8AE17BA">
      <w:numFmt w:val="bullet"/>
      <w:lvlText w:val="•"/>
      <w:lvlJc w:val="left"/>
      <w:pPr>
        <w:ind w:left="4760" w:hanging="180"/>
      </w:pPr>
      <w:rPr>
        <w:rFonts w:hint="default"/>
        <w:lang w:val="es-ES" w:eastAsia="en-US" w:bidi="ar-SA"/>
      </w:rPr>
    </w:lvl>
  </w:abstractNum>
  <w:abstractNum w:abstractNumId="3" w15:restartNumberingAfterBreak="0">
    <w:nsid w:val="486C15FB"/>
    <w:multiLevelType w:val="hybridMultilevel"/>
    <w:tmpl w:val="DC78A71E"/>
    <w:lvl w:ilvl="0" w:tplc="CF36D5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7AF0"/>
    <w:multiLevelType w:val="hybridMultilevel"/>
    <w:tmpl w:val="484264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F"/>
    <w:rsid w:val="00027DA9"/>
    <w:rsid w:val="00043819"/>
    <w:rsid w:val="00044603"/>
    <w:rsid w:val="00090421"/>
    <w:rsid w:val="000F0851"/>
    <w:rsid w:val="000F4845"/>
    <w:rsid w:val="0013140F"/>
    <w:rsid w:val="001A6CF7"/>
    <w:rsid w:val="001A7D38"/>
    <w:rsid w:val="001B226A"/>
    <w:rsid w:val="00203416"/>
    <w:rsid w:val="002200F9"/>
    <w:rsid w:val="002B16D7"/>
    <w:rsid w:val="002D4A54"/>
    <w:rsid w:val="002D6353"/>
    <w:rsid w:val="002E5CF9"/>
    <w:rsid w:val="002F6F82"/>
    <w:rsid w:val="00311FA9"/>
    <w:rsid w:val="00373FB6"/>
    <w:rsid w:val="003743B3"/>
    <w:rsid w:val="00382674"/>
    <w:rsid w:val="0038571E"/>
    <w:rsid w:val="003B5FD7"/>
    <w:rsid w:val="003F72F7"/>
    <w:rsid w:val="00420227"/>
    <w:rsid w:val="0046423F"/>
    <w:rsid w:val="00466811"/>
    <w:rsid w:val="0047787D"/>
    <w:rsid w:val="004A4802"/>
    <w:rsid w:val="004B5C19"/>
    <w:rsid w:val="0054005B"/>
    <w:rsid w:val="0054642B"/>
    <w:rsid w:val="005F62EF"/>
    <w:rsid w:val="00701311"/>
    <w:rsid w:val="00725BFC"/>
    <w:rsid w:val="00795697"/>
    <w:rsid w:val="00795A0E"/>
    <w:rsid w:val="007C4F22"/>
    <w:rsid w:val="00803380"/>
    <w:rsid w:val="0084505C"/>
    <w:rsid w:val="00853BA0"/>
    <w:rsid w:val="00876FAA"/>
    <w:rsid w:val="00880441"/>
    <w:rsid w:val="008A1CDB"/>
    <w:rsid w:val="008D5A4C"/>
    <w:rsid w:val="009071C9"/>
    <w:rsid w:val="009258D9"/>
    <w:rsid w:val="00971650"/>
    <w:rsid w:val="00981F5D"/>
    <w:rsid w:val="009A0465"/>
    <w:rsid w:val="009F02B5"/>
    <w:rsid w:val="009F085C"/>
    <w:rsid w:val="00A01D1C"/>
    <w:rsid w:val="00A27BD0"/>
    <w:rsid w:val="00A341C2"/>
    <w:rsid w:val="00A3648A"/>
    <w:rsid w:val="00A74FA8"/>
    <w:rsid w:val="00A94A57"/>
    <w:rsid w:val="00AD10B8"/>
    <w:rsid w:val="00AE7EF2"/>
    <w:rsid w:val="00B233C8"/>
    <w:rsid w:val="00B30CFF"/>
    <w:rsid w:val="00B3761E"/>
    <w:rsid w:val="00B42047"/>
    <w:rsid w:val="00B520FF"/>
    <w:rsid w:val="00B71371"/>
    <w:rsid w:val="00B8325C"/>
    <w:rsid w:val="00B938C5"/>
    <w:rsid w:val="00B94AD0"/>
    <w:rsid w:val="00BA33A1"/>
    <w:rsid w:val="00BE77A0"/>
    <w:rsid w:val="00C54216"/>
    <w:rsid w:val="00C707DE"/>
    <w:rsid w:val="00C70E80"/>
    <w:rsid w:val="00CB5E00"/>
    <w:rsid w:val="00CB77CF"/>
    <w:rsid w:val="00CD53AC"/>
    <w:rsid w:val="00D437F5"/>
    <w:rsid w:val="00D44762"/>
    <w:rsid w:val="00D60D5A"/>
    <w:rsid w:val="00D721BC"/>
    <w:rsid w:val="00D91C4B"/>
    <w:rsid w:val="00DA69CB"/>
    <w:rsid w:val="00DC0A33"/>
    <w:rsid w:val="00DE3FF1"/>
    <w:rsid w:val="00DE53ED"/>
    <w:rsid w:val="00DE7BE3"/>
    <w:rsid w:val="00DF6448"/>
    <w:rsid w:val="00E13DAC"/>
    <w:rsid w:val="00E225F0"/>
    <w:rsid w:val="00EE6BFE"/>
    <w:rsid w:val="00F60C50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4857"/>
  <w15:docId w15:val="{DE364A84-F1A0-42FF-BF94-CC2EFFE5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429" w:right="85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13D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DA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D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DA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AD10B8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0B8"/>
    <w:rPr>
      <w:rFonts w:ascii="Arial MT" w:eastAsia="Arial MT" w:hAnsi="Arial MT" w:cs="Arial MT"/>
      <w:sz w:val="16"/>
      <w:szCs w:val="16"/>
      <w:lang w:val="es-ES"/>
    </w:rPr>
  </w:style>
  <w:style w:type="paragraph" w:styleId="Sinespaciado">
    <w:name w:val="No Spacing"/>
    <w:uiPriority w:val="1"/>
    <w:qFormat/>
    <w:rsid w:val="00CB5E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javier jaramillo diaz</cp:lastModifiedBy>
  <cp:revision>5</cp:revision>
  <cp:lastPrinted>2021-07-07T16:37:00Z</cp:lastPrinted>
  <dcterms:created xsi:type="dcterms:W3CDTF">2021-11-03T16:13:00Z</dcterms:created>
  <dcterms:modified xsi:type="dcterms:W3CDTF">2022-08-23T17:18:00Z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