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B5E72" w:rsidRPr="002B5E72" w:rsidTr="001364D7">
        <w:trPr>
          <w:trHeight w:val="541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Nombre del evento: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Ciudad: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Lugar: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 xml:space="preserve">Fecha y hora: </w:t>
            </w:r>
          </w:p>
        </w:tc>
        <w:bookmarkStart w:id="0" w:name="_GoBack"/>
        <w:bookmarkEnd w:id="0"/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Organizador: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 xml:space="preserve">Transmisión por: </w:t>
            </w:r>
          </w:p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 xml:space="preserve"> __</w:t>
            </w:r>
            <w:proofErr w:type="spellStart"/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Youtube</w:t>
            </w:r>
            <w:proofErr w:type="spellEnd"/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 xml:space="preserve">                  ___ Facebook              __</w:t>
            </w:r>
            <w:proofErr w:type="gramStart"/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_  Instagram</w:t>
            </w:r>
            <w:proofErr w:type="gramEnd"/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Duración: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¿Se requiere presencia del Rector?: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Tiempo de intervención: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Describe el público que asistirá:</w:t>
            </w:r>
          </w:p>
        </w:tc>
      </w:tr>
      <w:tr w:rsidR="002B5E72" w:rsidRPr="002B5E72" w:rsidTr="001364D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72" w:rsidRPr="002B5E72" w:rsidRDefault="002B5E72" w:rsidP="0013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ontserrat Medium" w:hAnsi="Arial" w:cs="Arial"/>
                <w:sz w:val="20"/>
                <w:szCs w:val="20"/>
              </w:rPr>
            </w:pPr>
            <w:r w:rsidRPr="002B5E72">
              <w:rPr>
                <w:rFonts w:ascii="Arial" w:eastAsia="Montserrat Medium" w:hAnsi="Arial" w:cs="Arial"/>
                <w:sz w:val="20"/>
                <w:szCs w:val="20"/>
              </w:rPr>
              <w:t>Nombre completo, cargo e institución de los invitados especiales al evento:</w:t>
            </w:r>
          </w:p>
        </w:tc>
      </w:tr>
    </w:tbl>
    <w:p w:rsidR="004C6D11" w:rsidRPr="006B6E95" w:rsidRDefault="004C6D11" w:rsidP="006B6E95">
      <w:pPr>
        <w:rPr>
          <w:rFonts w:ascii="Arial" w:hAnsi="Arial" w:cs="Arial"/>
          <w:sz w:val="20"/>
        </w:rPr>
      </w:pPr>
    </w:p>
    <w:sectPr w:rsidR="004C6D11" w:rsidRPr="006B6E95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D9" w:rsidRDefault="008E24D9" w:rsidP="006A0D42">
      <w:pPr>
        <w:spacing w:after="0" w:line="240" w:lineRule="auto"/>
      </w:pPr>
      <w:r>
        <w:separator/>
      </w:r>
    </w:p>
  </w:endnote>
  <w:endnote w:type="continuationSeparator" w:id="0">
    <w:p w:rsidR="008E24D9" w:rsidRDefault="008E24D9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9110A3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9110A3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07"/>
      <w:gridCol w:w="4413"/>
    </w:tblGrid>
    <w:tr w:rsidR="006B6E95" w:rsidTr="006B6E95">
      <w:tc>
        <w:tcPr>
          <w:tcW w:w="4381" w:type="dxa"/>
        </w:tcPr>
        <w:p w:rsidR="006B6E95" w:rsidRPr="002B5E72" w:rsidRDefault="002B5E72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2B5E72">
            <w:rPr>
              <w:rFonts w:ascii="Arial" w:hAnsi="Arial" w:cs="Arial"/>
              <w:sz w:val="20"/>
              <w:szCs w:val="20"/>
            </w:rPr>
            <w:t>FGC06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27C4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27C4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D9" w:rsidRDefault="008E24D9" w:rsidP="006A0D42">
      <w:pPr>
        <w:spacing w:after="0" w:line="240" w:lineRule="auto"/>
      </w:pPr>
      <w:r>
        <w:separator/>
      </w:r>
    </w:p>
  </w:footnote>
  <w:footnote w:type="continuationSeparator" w:id="0">
    <w:p w:rsidR="008E24D9" w:rsidRDefault="008E24D9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1917"/>
      <w:gridCol w:w="4877"/>
      <w:gridCol w:w="2039"/>
    </w:tblGrid>
    <w:tr w:rsidR="005865C6" w:rsidTr="002B5E72">
      <w:trPr>
        <w:trHeight w:val="566"/>
      </w:trPr>
      <w:tc>
        <w:tcPr>
          <w:tcW w:w="1917" w:type="dxa"/>
          <w:vMerge w:val="restart"/>
        </w:tcPr>
        <w:p w:rsidR="005865C6" w:rsidRDefault="00527C49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77" w:type="dxa"/>
          <w:vMerge w:val="restart"/>
          <w:vAlign w:val="center"/>
        </w:tcPr>
        <w:p w:rsidR="005865C6" w:rsidRPr="00864901" w:rsidRDefault="002B5E72" w:rsidP="00D53F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b/>
              <w:sz w:val="28"/>
              <w:szCs w:val="28"/>
            </w:rPr>
            <w:t>SOLICITUD DE EVENTOS</w:t>
          </w:r>
        </w:p>
      </w:tc>
      <w:tc>
        <w:tcPr>
          <w:tcW w:w="2039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2B5E72">
            <w:rPr>
              <w:rFonts w:ascii="Arial" w:hAnsi="Arial" w:cs="Arial"/>
              <w:sz w:val="20"/>
              <w:szCs w:val="20"/>
            </w:rPr>
            <w:t>FGC06</w:t>
          </w:r>
        </w:p>
      </w:tc>
    </w:tr>
    <w:tr w:rsidR="005865C6" w:rsidTr="002B5E72">
      <w:trPr>
        <w:trHeight w:val="566"/>
      </w:trPr>
      <w:tc>
        <w:tcPr>
          <w:tcW w:w="1917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877" w:type="dxa"/>
          <w:vMerge/>
        </w:tcPr>
        <w:p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39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 w:rsidR="002B5E72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42"/>
    <w:rsid w:val="000573BA"/>
    <w:rsid w:val="000C631D"/>
    <w:rsid w:val="00102BEC"/>
    <w:rsid w:val="00124EC0"/>
    <w:rsid w:val="0014149D"/>
    <w:rsid w:val="001420D7"/>
    <w:rsid w:val="001653E0"/>
    <w:rsid w:val="00174DD2"/>
    <w:rsid w:val="001C4A21"/>
    <w:rsid w:val="001D6C59"/>
    <w:rsid w:val="001F7ECC"/>
    <w:rsid w:val="0023438A"/>
    <w:rsid w:val="00267DB5"/>
    <w:rsid w:val="00287D8D"/>
    <w:rsid w:val="002A5B2F"/>
    <w:rsid w:val="002B5E72"/>
    <w:rsid w:val="002B617E"/>
    <w:rsid w:val="003C70CD"/>
    <w:rsid w:val="003D3C9B"/>
    <w:rsid w:val="00472E3D"/>
    <w:rsid w:val="004820F2"/>
    <w:rsid w:val="0049200A"/>
    <w:rsid w:val="004C1CB8"/>
    <w:rsid w:val="004C6D11"/>
    <w:rsid w:val="004F4A3F"/>
    <w:rsid w:val="00521A6A"/>
    <w:rsid w:val="00527C49"/>
    <w:rsid w:val="005865C6"/>
    <w:rsid w:val="005964EC"/>
    <w:rsid w:val="005B548F"/>
    <w:rsid w:val="005C57DC"/>
    <w:rsid w:val="005D062E"/>
    <w:rsid w:val="0060338D"/>
    <w:rsid w:val="006117C9"/>
    <w:rsid w:val="00616931"/>
    <w:rsid w:val="00662004"/>
    <w:rsid w:val="006A0D42"/>
    <w:rsid w:val="006B6E95"/>
    <w:rsid w:val="006D038B"/>
    <w:rsid w:val="00714BCE"/>
    <w:rsid w:val="007D0067"/>
    <w:rsid w:val="007D1CE9"/>
    <w:rsid w:val="00826385"/>
    <w:rsid w:val="00864901"/>
    <w:rsid w:val="00877BBE"/>
    <w:rsid w:val="0089172F"/>
    <w:rsid w:val="008D2B2B"/>
    <w:rsid w:val="008E24D9"/>
    <w:rsid w:val="008E5DDE"/>
    <w:rsid w:val="008F1BAF"/>
    <w:rsid w:val="00902D4A"/>
    <w:rsid w:val="009110A3"/>
    <w:rsid w:val="009631F9"/>
    <w:rsid w:val="009643D1"/>
    <w:rsid w:val="009748F5"/>
    <w:rsid w:val="00976491"/>
    <w:rsid w:val="009E34AA"/>
    <w:rsid w:val="00A0475D"/>
    <w:rsid w:val="00A5513A"/>
    <w:rsid w:val="00A64E1E"/>
    <w:rsid w:val="00AD671D"/>
    <w:rsid w:val="00B016E6"/>
    <w:rsid w:val="00B01DAD"/>
    <w:rsid w:val="00B40C1F"/>
    <w:rsid w:val="00B432A0"/>
    <w:rsid w:val="00B467FA"/>
    <w:rsid w:val="00B71EE9"/>
    <w:rsid w:val="00BA6937"/>
    <w:rsid w:val="00C02108"/>
    <w:rsid w:val="00C47507"/>
    <w:rsid w:val="00C50883"/>
    <w:rsid w:val="00C57838"/>
    <w:rsid w:val="00C76CAC"/>
    <w:rsid w:val="00C90AF0"/>
    <w:rsid w:val="00CA0107"/>
    <w:rsid w:val="00CB2DD6"/>
    <w:rsid w:val="00CB4DBD"/>
    <w:rsid w:val="00D53F4B"/>
    <w:rsid w:val="00D945F5"/>
    <w:rsid w:val="00E21FC7"/>
    <w:rsid w:val="00E50FDC"/>
    <w:rsid w:val="00E93DE0"/>
    <w:rsid w:val="00E94D8F"/>
    <w:rsid w:val="00EF2426"/>
    <w:rsid w:val="00EF263F"/>
    <w:rsid w:val="00F47618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093E"/>
  <w15:docId w15:val="{9065E3C8-F218-4552-819A-0E63827D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540E-1691-4923-967E-2656A0D7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Coordinación de Calidad</cp:lastModifiedBy>
  <cp:revision>3</cp:revision>
  <dcterms:created xsi:type="dcterms:W3CDTF">2016-08-09T12:23:00Z</dcterms:created>
  <dcterms:modified xsi:type="dcterms:W3CDTF">2023-01-25T18:15:00Z</dcterms:modified>
</cp:coreProperties>
</file>