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EF6BD" w14:textId="430D741B" w:rsidR="00001479" w:rsidRDefault="001F08B6" w:rsidP="456DEE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/>
        <w:rPr>
          <w:rFonts w:ascii="Arial" w:eastAsia="Arial" w:hAnsi="Arial" w:cs="Arial"/>
          <w:b/>
          <w:bCs/>
          <w:sz w:val="28"/>
          <w:szCs w:val="28"/>
        </w:rPr>
      </w:pPr>
      <w:r w:rsidRPr="001F08B6">
        <w:rPr>
          <w:rFonts w:ascii="Arial" w:eastAsia="Arial" w:hAnsi="Arial" w:cs="Arial"/>
          <w:b/>
          <w:bCs/>
          <w:sz w:val="28"/>
          <w:szCs w:val="28"/>
        </w:rPr>
        <w:t>Tipo de requerimiento</w:t>
      </w:r>
      <w:bookmarkStart w:id="0" w:name="_GoBack"/>
      <w:bookmarkEnd w:id="0"/>
    </w:p>
    <w:p w14:paraId="6A1767B5" w14:textId="77777777" w:rsidR="001F08B6" w:rsidRDefault="001F08B6" w:rsidP="001F08B6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21"/>
        <w:gridCol w:w="771"/>
        <w:gridCol w:w="1010"/>
        <w:gridCol w:w="709"/>
        <w:gridCol w:w="1986"/>
        <w:gridCol w:w="689"/>
        <w:gridCol w:w="1334"/>
        <w:gridCol w:w="689"/>
      </w:tblGrid>
      <w:tr w:rsidR="001F08B6" w14:paraId="4972DC77" w14:textId="77777777" w:rsidTr="00842A40">
        <w:trPr>
          <w:trHeight w:val="45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1EF2777B" w14:textId="77777777" w:rsidR="001F08B6" w:rsidRPr="00E3676D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676D">
              <w:rPr>
                <w:rFonts w:ascii="Arial" w:hAnsi="Arial" w:cs="Arial"/>
                <w:b/>
                <w:sz w:val="20"/>
              </w:rPr>
              <w:t>Diplomado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634D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2C9474F7" w14:textId="77777777" w:rsidR="001F08B6" w:rsidRPr="00E3676D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676D">
              <w:rPr>
                <w:rFonts w:ascii="Arial" w:hAnsi="Arial" w:cs="Arial"/>
                <w:b/>
                <w:sz w:val="20"/>
              </w:rPr>
              <w:t>Curso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219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0489C608" w14:textId="77777777" w:rsidR="001F08B6" w:rsidRPr="00CD05F8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05F8">
              <w:rPr>
                <w:rFonts w:ascii="Arial" w:hAnsi="Arial" w:cs="Arial"/>
                <w:b/>
                <w:sz w:val="20"/>
              </w:rPr>
              <w:t>Cátedra Abierta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D86E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0141BE4B" w14:textId="77777777" w:rsidR="001F08B6" w:rsidRPr="00E837B7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37B7">
              <w:rPr>
                <w:rFonts w:ascii="Arial" w:hAnsi="Arial" w:cs="Arial"/>
                <w:b/>
                <w:sz w:val="20"/>
              </w:rPr>
              <w:t>Seminario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FDEA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6809A18" w14:textId="77777777" w:rsidR="001F08B6" w:rsidRDefault="001F08B6" w:rsidP="001F08B6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67"/>
        <w:gridCol w:w="732"/>
        <w:gridCol w:w="1150"/>
        <w:gridCol w:w="610"/>
        <w:gridCol w:w="2012"/>
        <w:gridCol w:w="656"/>
        <w:gridCol w:w="1372"/>
        <w:gridCol w:w="734"/>
      </w:tblGrid>
      <w:tr w:rsidR="001F08B6" w14:paraId="7B5B0905" w14:textId="77777777" w:rsidTr="00842A40">
        <w:trPr>
          <w:trHeight w:val="45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1EA474E5" w14:textId="77777777" w:rsidR="001F08B6" w:rsidRPr="00E3676D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Taller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76E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7CCC4050" w14:textId="77777777" w:rsidR="001F08B6" w:rsidRPr="00E3676D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Congreso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3699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2F575709" w14:textId="77777777" w:rsidR="001F08B6" w:rsidRPr="00CD05F8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Simposio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CABD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1A187FAB" w14:textId="77777777" w:rsidR="001F08B6" w:rsidRPr="00E837B7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Conferencia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6FC7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E75FBF3" w14:textId="77777777" w:rsidR="001F08B6" w:rsidRDefault="001F08B6" w:rsidP="001F08B6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67"/>
        <w:gridCol w:w="732"/>
        <w:gridCol w:w="1150"/>
        <w:gridCol w:w="662"/>
        <w:gridCol w:w="1985"/>
        <w:gridCol w:w="2737"/>
      </w:tblGrid>
      <w:tr w:rsidR="001F08B6" w14:paraId="68D22955" w14:textId="77777777" w:rsidTr="00842A40">
        <w:trPr>
          <w:trHeight w:val="45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3F4F9249" w14:textId="77777777" w:rsidR="001F08B6" w:rsidRPr="00E3676D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E1D8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5F0407D0" w14:textId="77777777" w:rsidR="001F08B6" w:rsidRPr="00E3676D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Otro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96E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52ECA5E5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¿Cuál?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03A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188A108" w14:textId="1CF2DA9D" w:rsidR="001F08B6" w:rsidRDefault="001F08B6" w:rsidP="001F08B6">
      <w:pPr>
        <w:spacing w:after="0"/>
      </w:pPr>
    </w:p>
    <w:p w14:paraId="2BB98204" w14:textId="77777777" w:rsidR="001F08B6" w:rsidRDefault="001F08B6" w:rsidP="001F08B6">
      <w:pPr>
        <w:spacing w:after="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64"/>
        <w:gridCol w:w="452"/>
        <w:gridCol w:w="912"/>
        <w:gridCol w:w="708"/>
        <w:gridCol w:w="567"/>
        <w:gridCol w:w="709"/>
      </w:tblGrid>
      <w:tr w:rsidR="001F08B6" w14:paraId="50CE7F34" w14:textId="77777777" w:rsidTr="00842A40">
        <w:trPr>
          <w:trHeight w:val="397"/>
        </w:trPr>
        <w:tc>
          <w:tcPr>
            <w:tcW w:w="2464" w:type="dxa"/>
            <w:tcBorders>
              <w:right w:val="single" w:sz="4" w:space="0" w:color="auto"/>
            </w:tcBorders>
            <w:shd w:val="clear" w:color="auto" w:fill="F9DB85"/>
            <w:vAlign w:val="center"/>
          </w:tcPr>
          <w:p w14:paraId="5196931C" w14:textId="77777777" w:rsidR="001F08B6" w:rsidRPr="00E3676D" w:rsidRDefault="001F08B6" w:rsidP="00703D1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¿Requiere convenio?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685E5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619B6B2B" w14:textId="77777777" w:rsidR="001F08B6" w:rsidRPr="00E3676D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4DAE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B85"/>
            <w:vAlign w:val="center"/>
          </w:tcPr>
          <w:p w14:paraId="098FC5C2" w14:textId="77777777" w:rsidR="001F08B6" w:rsidRPr="00E3676D" w:rsidRDefault="001F08B6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6A22" w14:textId="77777777" w:rsidR="001F08B6" w:rsidRDefault="001F08B6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7BA3770" w14:textId="77777777" w:rsidR="00001479" w:rsidRDefault="00001479" w:rsidP="456DEE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/>
        <w:rPr>
          <w:rFonts w:ascii="Arial" w:eastAsia="Arial" w:hAnsi="Arial" w:cs="Arial"/>
          <w:b/>
          <w:bCs/>
          <w:sz w:val="28"/>
          <w:szCs w:val="28"/>
        </w:rPr>
      </w:pPr>
    </w:p>
    <w:p w14:paraId="11FB2AF3" w14:textId="77777777" w:rsidR="00001479" w:rsidRDefault="00001479" w:rsidP="001F0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55FFDE13" w14:textId="5B136449" w:rsidR="00CC61C5" w:rsidRDefault="15FF8EB8" w:rsidP="456DEE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456DEE99">
        <w:rPr>
          <w:rFonts w:ascii="Arial" w:eastAsia="Arial" w:hAnsi="Arial" w:cs="Arial"/>
          <w:b/>
          <w:bCs/>
          <w:sz w:val="28"/>
          <w:szCs w:val="28"/>
        </w:rPr>
        <w:t>IDENTIFICACIÓN</w:t>
      </w:r>
    </w:p>
    <w:tbl>
      <w:tblPr>
        <w:tblStyle w:val="a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6510"/>
      </w:tblGrid>
      <w:tr w:rsidR="00CC61C5" w14:paraId="48557832" w14:textId="77777777" w:rsidTr="15FF8EB8">
        <w:trPr>
          <w:trHeight w:val="551"/>
          <w:tblHeader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3C9F5F12" w14:textId="77777777" w:rsidR="00CC61C5" w:rsidRDefault="15FF8EB8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FF8E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Nombre de la Institución</w:t>
            </w:r>
          </w:p>
        </w:tc>
        <w:tc>
          <w:tcPr>
            <w:tcW w:w="6510" w:type="dxa"/>
            <w:shd w:val="clear" w:color="auto" w:fill="FFE599"/>
            <w:vAlign w:val="center"/>
          </w:tcPr>
          <w:p w14:paraId="33DBB7AA" w14:textId="2164D498" w:rsidR="00CC61C5" w:rsidRDefault="00CC61C5" w:rsidP="15FF8E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F08B6" w14:paraId="3264A06E" w14:textId="77777777" w:rsidTr="15FF8EB8">
        <w:trPr>
          <w:trHeight w:val="551"/>
          <w:tblHeader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6D34580A" w14:textId="77777777" w:rsidR="001F08B6" w:rsidRDefault="001F08B6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Nit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4199C5A" w14:textId="0C227C1C" w:rsidR="000E1D61" w:rsidRPr="15FF8EB8" w:rsidRDefault="000E1D61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  <w:shd w:val="clear" w:color="auto" w:fill="FFE599"/>
            <w:vAlign w:val="center"/>
          </w:tcPr>
          <w:p w14:paraId="75900D8C" w14:textId="77777777" w:rsidR="001F08B6" w:rsidRDefault="001F08B6" w:rsidP="15FF8E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F08B6" w14:paraId="25B8896B" w14:textId="77777777" w:rsidTr="15FF8EB8">
        <w:trPr>
          <w:trHeight w:val="551"/>
          <w:tblHeader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524D61BA" w14:textId="08C94DAB" w:rsidR="001F08B6" w:rsidRDefault="001F08B6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Representante legal </w:t>
            </w:r>
          </w:p>
        </w:tc>
        <w:tc>
          <w:tcPr>
            <w:tcW w:w="6510" w:type="dxa"/>
            <w:shd w:val="clear" w:color="auto" w:fill="FFE599"/>
            <w:vAlign w:val="center"/>
          </w:tcPr>
          <w:p w14:paraId="7DAB0A56" w14:textId="77777777" w:rsidR="001F08B6" w:rsidRDefault="001F08B6" w:rsidP="15FF8E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61C5" w14:paraId="656EF0BB" w14:textId="77777777" w:rsidTr="15FF8EB8">
        <w:trPr>
          <w:trHeight w:val="551"/>
          <w:tblHeader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36652B53" w14:textId="76D20937" w:rsidR="00CC61C5" w:rsidRDefault="15FF8EB8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FF8E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Nombre de</w:t>
            </w:r>
            <w:r w:rsidR="00B025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la propuesta de educación continuada </w:t>
            </w:r>
          </w:p>
        </w:tc>
        <w:tc>
          <w:tcPr>
            <w:tcW w:w="6510" w:type="dxa"/>
            <w:shd w:val="clear" w:color="auto" w:fill="FFE599"/>
            <w:vAlign w:val="center"/>
          </w:tcPr>
          <w:p w14:paraId="672A6659" w14:textId="343C958C" w:rsidR="00CC61C5" w:rsidRDefault="00CC61C5" w:rsidP="15FF8EB8">
            <w:pPr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CE5CD"/>
              </w:rPr>
            </w:pPr>
          </w:p>
        </w:tc>
      </w:tr>
      <w:tr w:rsidR="00CC61C5" w14:paraId="7646E4F0" w14:textId="77777777" w:rsidTr="15FF8EB8">
        <w:trPr>
          <w:trHeight w:val="551"/>
          <w:tblHeader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0E9A586E" w14:textId="77777777" w:rsidR="00CC61C5" w:rsidRDefault="15FF8EB8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FF8E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Dependencia académica</w:t>
            </w:r>
          </w:p>
        </w:tc>
        <w:tc>
          <w:tcPr>
            <w:tcW w:w="6510" w:type="dxa"/>
            <w:shd w:val="clear" w:color="auto" w:fill="FFE599"/>
            <w:vAlign w:val="center"/>
          </w:tcPr>
          <w:p w14:paraId="60C68BCA" w14:textId="1341FCE5" w:rsidR="00CC61C5" w:rsidRDefault="00CC61C5" w:rsidP="15FF8E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61C5" w14:paraId="6CB16E3C" w14:textId="77777777" w:rsidTr="15FF8EB8">
        <w:trPr>
          <w:trHeight w:val="551"/>
          <w:tblHeader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52ACE2D7" w14:textId="77777777" w:rsidR="00CC61C5" w:rsidRPr="00906CAD" w:rsidRDefault="15FF8EB8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6C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Modalidad</w:t>
            </w:r>
          </w:p>
        </w:tc>
        <w:tc>
          <w:tcPr>
            <w:tcW w:w="6510" w:type="dxa"/>
            <w:shd w:val="clear" w:color="auto" w:fill="FFE599"/>
            <w:vAlign w:val="center"/>
          </w:tcPr>
          <w:p w14:paraId="0A37501D" w14:textId="658F9948" w:rsidR="00CC61C5" w:rsidRDefault="00CC61C5" w:rsidP="15FF8E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CE5CD"/>
              </w:rPr>
            </w:pPr>
          </w:p>
        </w:tc>
      </w:tr>
      <w:tr w:rsidR="00CC61C5" w14:paraId="5BF38214" w14:textId="77777777" w:rsidTr="15FF8EB8">
        <w:trPr>
          <w:trHeight w:val="551"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645C36BA" w14:textId="77777777" w:rsidR="00CC61C5" w:rsidRPr="00906CAD" w:rsidRDefault="15FF8EB8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6C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Créditos académicos</w:t>
            </w:r>
          </w:p>
        </w:tc>
        <w:tc>
          <w:tcPr>
            <w:tcW w:w="6510" w:type="dxa"/>
            <w:shd w:val="clear" w:color="auto" w:fill="FFE599"/>
            <w:vAlign w:val="center"/>
          </w:tcPr>
          <w:p w14:paraId="2598DEE6" w14:textId="50F852EB" w:rsidR="00CC61C5" w:rsidRDefault="00CC61C5" w:rsidP="15FF8E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61C5" w14:paraId="405F5A99" w14:textId="77777777" w:rsidTr="15FF8EB8">
        <w:trPr>
          <w:trHeight w:val="551"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21260166" w14:textId="77777777" w:rsidR="00CC61C5" w:rsidRPr="00906CAD" w:rsidRDefault="15FF8EB8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6C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Duración</w:t>
            </w:r>
          </w:p>
        </w:tc>
        <w:tc>
          <w:tcPr>
            <w:tcW w:w="6510" w:type="dxa"/>
            <w:shd w:val="clear" w:color="auto" w:fill="FFE599"/>
            <w:vAlign w:val="center"/>
          </w:tcPr>
          <w:p w14:paraId="1F1B68AF" w14:textId="6191F38F" w:rsidR="00CC61C5" w:rsidRDefault="00CC61C5" w:rsidP="15FF8E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61C5" w14:paraId="643EFF94" w14:textId="77777777" w:rsidTr="15FF8EB8">
        <w:trPr>
          <w:trHeight w:val="551"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28448CAF" w14:textId="77777777" w:rsidR="00CC61C5" w:rsidRPr="00906CAD" w:rsidRDefault="15FF8EB8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6C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Nombre del autor</w:t>
            </w:r>
          </w:p>
        </w:tc>
        <w:tc>
          <w:tcPr>
            <w:tcW w:w="6510" w:type="dxa"/>
            <w:shd w:val="clear" w:color="auto" w:fill="FFE599"/>
            <w:vAlign w:val="center"/>
          </w:tcPr>
          <w:p w14:paraId="5DAB6C7B" w14:textId="4D1EECB2" w:rsidR="00CC61C5" w:rsidRDefault="00CC61C5">
            <w:pPr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CE5CD"/>
              </w:rPr>
            </w:pPr>
          </w:p>
        </w:tc>
      </w:tr>
      <w:tr w:rsidR="00CC61C5" w14:paraId="11BB43E7" w14:textId="77777777" w:rsidTr="15FF8EB8">
        <w:trPr>
          <w:trHeight w:val="551"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413CC7CB" w14:textId="77777777" w:rsidR="00CC61C5" w:rsidRDefault="15FF8EB8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5FF8E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Versión y fecha de elaboración</w:t>
            </w:r>
          </w:p>
        </w:tc>
        <w:tc>
          <w:tcPr>
            <w:tcW w:w="6510" w:type="dxa"/>
            <w:shd w:val="clear" w:color="auto" w:fill="FFE599"/>
            <w:vAlign w:val="center"/>
          </w:tcPr>
          <w:p w14:paraId="02EB378F" w14:textId="77777777" w:rsidR="00CC61C5" w:rsidRDefault="00CC61C5">
            <w:pPr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CE5CD"/>
              </w:rPr>
            </w:pPr>
          </w:p>
        </w:tc>
      </w:tr>
      <w:tr w:rsidR="00B0258E" w14:paraId="50458148" w14:textId="77777777" w:rsidTr="15FF8EB8">
        <w:trPr>
          <w:trHeight w:val="551"/>
          <w:jc w:val="center"/>
        </w:trPr>
        <w:tc>
          <w:tcPr>
            <w:tcW w:w="3270" w:type="dxa"/>
            <w:shd w:val="clear" w:color="auto" w:fill="FFD966"/>
            <w:vAlign w:val="center"/>
          </w:tcPr>
          <w:p w14:paraId="4AB4CF81" w14:textId="3B85CDB1" w:rsidR="00B0258E" w:rsidRPr="15FF8EB8" w:rsidRDefault="00B0258E" w:rsidP="15FF8EB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Valor del convenio </w:t>
            </w:r>
          </w:p>
        </w:tc>
        <w:tc>
          <w:tcPr>
            <w:tcW w:w="6510" w:type="dxa"/>
            <w:shd w:val="clear" w:color="auto" w:fill="FFE599"/>
            <w:vAlign w:val="center"/>
          </w:tcPr>
          <w:p w14:paraId="15895318" w14:textId="77777777" w:rsidR="00B0258E" w:rsidRDefault="00B0258E">
            <w:pPr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CE5CD"/>
              </w:rPr>
            </w:pPr>
          </w:p>
        </w:tc>
      </w:tr>
    </w:tbl>
    <w:p w14:paraId="6A05A809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  <w:bookmarkStart w:id="1" w:name="_gjdgxs" w:colFirst="0" w:colLast="0"/>
      <w:bookmarkEnd w:id="1"/>
    </w:p>
    <w:tbl>
      <w:tblPr>
        <w:tblStyle w:val="a0"/>
        <w:tblW w:w="98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4"/>
      </w:tblGrid>
      <w:tr w:rsidR="00CC61C5" w14:paraId="5A386A35" w14:textId="77777777" w:rsidTr="3B96C022">
        <w:trPr>
          <w:trHeight w:val="415"/>
          <w:jc w:val="center"/>
        </w:trPr>
        <w:tc>
          <w:tcPr>
            <w:tcW w:w="9844" w:type="dxa"/>
            <w:shd w:val="clear" w:color="auto" w:fill="FFD966"/>
            <w:vAlign w:val="center"/>
          </w:tcPr>
          <w:p w14:paraId="3C5651C5" w14:textId="77777777" w:rsidR="00CC61C5" w:rsidRDefault="004033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PRESENTACIÓN</w:t>
            </w:r>
          </w:p>
        </w:tc>
      </w:tr>
      <w:tr w:rsidR="00CC61C5" w14:paraId="5A39BBE3" w14:textId="77777777" w:rsidTr="3B96C022">
        <w:trPr>
          <w:trHeight w:val="593"/>
          <w:jc w:val="center"/>
        </w:trPr>
        <w:tc>
          <w:tcPr>
            <w:tcW w:w="9844" w:type="dxa"/>
            <w:shd w:val="clear" w:color="auto" w:fill="auto"/>
            <w:vAlign w:val="center"/>
          </w:tcPr>
          <w:p w14:paraId="72A3D3EC" w14:textId="206E1F21" w:rsidR="00CC61C5" w:rsidRDefault="00CC61C5" w:rsidP="00516D8F">
            <w:pPr>
              <w:spacing w:before="240"/>
              <w:jc w:val="both"/>
              <w:rPr>
                <w:rFonts w:ascii="Arial" w:eastAsia="Arial" w:hAnsi="Arial" w:cs="Arial"/>
                <w:color w:val="000000" w:themeColor="text1"/>
                <w:lang w:val="es-CL"/>
              </w:rPr>
            </w:pPr>
          </w:p>
        </w:tc>
      </w:tr>
    </w:tbl>
    <w:p w14:paraId="0D0B940D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0E27B00A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7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99"/>
      </w:tblGrid>
      <w:tr w:rsidR="00CC61C5" w14:paraId="37AB1573" w14:textId="77777777" w:rsidTr="3B96C022">
        <w:trPr>
          <w:trHeight w:val="529"/>
          <w:jc w:val="center"/>
        </w:trPr>
        <w:tc>
          <w:tcPr>
            <w:tcW w:w="9799" w:type="dxa"/>
            <w:shd w:val="clear" w:color="auto" w:fill="FFD966"/>
            <w:vAlign w:val="center"/>
          </w:tcPr>
          <w:p w14:paraId="1C54FFA8" w14:textId="77777777" w:rsidR="00CC61C5" w:rsidRDefault="004033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JUSTIFICACIÓN</w:t>
            </w:r>
          </w:p>
        </w:tc>
      </w:tr>
      <w:tr w:rsidR="00CC61C5" w14:paraId="60061E4C" w14:textId="77777777" w:rsidTr="3B96C022">
        <w:trPr>
          <w:trHeight w:val="755"/>
          <w:jc w:val="center"/>
        </w:trPr>
        <w:tc>
          <w:tcPr>
            <w:tcW w:w="9799" w:type="dxa"/>
            <w:shd w:val="clear" w:color="auto" w:fill="auto"/>
            <w:vAlign w:val="center"/>
          </w:tcPr>
          <w:p w14:paraId="44EAFD9C" w14:textId="08E8D4C5" w:rsidR="00CC61C5" w:rsidRDefault="00CC61C5" w:rsidP="7F75E208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B94D5A5" w14:textId="2CD0730C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7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99"/>
      </w:tblGrid>
      <w:tr w:rsidR="00B0258E" w14:paraId="35C013D3" w14:textId="77777777" w:rsidTr="00703D12">
        <w:trPr>
          <w:trHeight w:val="529"/>
          <w:jc w:val="center"/>
        </w:trPr>
        <w:tc>
          <w:tcPr>
            <w:tcW w:w="9799" w:type="dxa"/>
            <w:shd w:val="clear" w:color="auto" w:fill="FFD966"/>
            <w:vAlign w:val="center"/>
          </w:tcPr>
          <w:p w14:paraId="7DB8CDE7" w14:textId="4F72EF52" w:rsidR="00B0258E" w:rsidRDefault="00B0258E" w:rsidP="00703D12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OBJETIVO GENERAL </w:t>
            </w:r>
          </w:p>
        </w:tc>
      </w:tr>
      <w:tr w:rsidR="00B0258E" w14:paraId="41C243E5" w14:textId="77777777" w:rsidTr="00703D12">
        <w:trPr>
          <w:trHeight w:val="755"/>
          <w:jc w:val="center"/>
        </w:trPr>
        <w:tc>
          <w:tcPr>
            <w:tcW w:w="9799" w:type="dxa"/>
            <w:shd w:val="clear" w:color="auto" w:fill="auto"/>
            <w:vAlign w:val="center"/>
          </w:tcPr>
          <w:p w14:paraId="24C557B3" w14:textId="77777777" w:rsidR="00B0258E" w:rsidRDefault="00B0258E" w:rsidP="00703D12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3DA6DF2" w14:textId="64563B08" w:rsidR="00B0258E" w:rsidRDefault="00B0258E">
      <w:pPr>
        <w:rPr>
          <w:rFonts w:ascii="Verdana" w:eastAsia="Verdana" w:hAnsi="Verdana" w:cs="Verdana"/>
          <w:sz w:val="20"/>
          <w:szCs w:val="20"/>
        </w:rPr>
      </w:pPr>
    </w:p>
    <w:p w14:paraId="5B239AD7" w14:textId="7FF80A62" w:rsidR="00B0258E" w:rsidRDefault="00B0258E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7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99"/>
      </w:tblGrid>
      <w:tr w:rsidR="00B0258E" w14:paraId="4D3350C4" w14:textId="77777777" w:rsidTr="00703D12">
        <w:trPr>
          <w:trHeight w:val="529"/>
          <w:jc w:val="center"/>
        </w:trPr>
        <w:tc>
          <w:tcPr>
            <w:tcW w:w="9799" w:type="dxa"/>
            <w:shd w:val="clear" w:color="auto" w:fill="FFD966"/>
            <w:vAlign w:val="center"/>
          </w:tcPr>
          <w:p w14:paraId="21AEE27B" w14:textId="1FAAFDEE" w:rsidR="00B0258E" w:rsidRDefault="00B0258E" w:rsidP="00703D12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OBJETIVOS ESPECÍFICOS </w:t>
            </w:r>
          </w:p>
        </w:tc>
      </w:tr>
      <w:tr w:rsidR="00B0258E" w14:paraId="6BB3CDFF" w14:textId="77777777" w:rsidTr="00703D12">
        <w:trPr>
          <w:trHeight w:val="755"/>
          <w:jc w:val="center"/>
        </w:trPr>
        <w:tc>
          <w:tcPr>
            <w:tcW w:w="9799" w:type="dxa"/>
            <w:shd w:val="clear" w:color="auto" w:fill="auto"/>
            <w:vAlign w:val="center"/>
          </w:tcPr>
          <w:p w14:paraId="44AE3F00" w14:textId="77777777" w:rsidR="00B0258E" w:rsidRDefault="00B0258E" w:rsidP="00703D12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69B36176" w14:textId="77777777" w:rsidR="00B0258E" w:rsidRDefault="00B0258E">
      <w:pPr>
        <w:rPr>
          <w:rFonts w:ascii="Verdana" w:eastAsia="Verdana" w:hAnsi="Verdana" w:cs="Verdana"/>
          <w:sz w:val="20"/>
          <w:szCs w:val="20"/>
        </w:rPr>
      </w:pPr>
    </w:p>
    <w:p w14:paraId="3DEEC669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CC61C5" w14:paraId="6C641658" w14:textId="77777777" w:rsidTr="2AD9CC09">
        <w:trPr>
          <w:trHeight w:val="475"/>
          <w:jc w:val="center"/>
        </w:trPr>
        <w:tc>
          <w:tcPr>
            <w:tcW w:w="9776" w:type="dxa"/>
            <w:shd w:val="clear" w:color="auto" w:fill="FFD966"/>
            <w:vAlign w:val="center"/>
          </w:tcPr>
          <w:p w14:paraId="4E14FFA6" w14:textId="13C01FA8" w:rsidR="00CC61C5" w:rsidRDefault="2AD9CC09" w:rsidP="2AD9CC0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2AD9CC0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DIRIGIDO A</w:t>
            </w:r>
          </w:p>
        </w:tc>
      </w:tr>
      <w:tr w:rsidR="00CC61C5" w14:paraId="3656B9AB" w14:textId="77777777" w:rsidTr="2AD9CC09">
        <w:trPr>
          <w:trHeight w:val="679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45FB0818" w14:textId="67374F2C" w:rsidR="00CC61C5" w:rsidRDefault="00CC61C5" w:rsidP="7F75E208">
            <w:pPr>
              <w:spacing w:after="160"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49F31CB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53128261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CC61C5" w14:paraId="01CD69A7" w14:textId="77777777" w:rsidTr="3B96C022">
        <w:trPr>
          <w:trHeight w:val="475"/>
          <w:jc w:val="center"/>
        </w:trPr>
        <w:tc>
          <w:tcPr>
            <w:tcW w:w="9776" w:type="dxa"/>
            <w:shd w:val="clear" w:color="auto" w:fill="FFD966"/>
            <w:vAlign w:val="center"/>
          </w:tcPr>
          <w:p w14:paraId="20443627" w14:textId="77777777" w:rsidR="00CC61C5" w:rsidRDefault="004033E4">
            <w:pPr>
              <w:numPr>
                <w:ilvl w:val="0"/>
                <w:numId w:val="39"/>
              </w:num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PROPÓSITO</w:t>
            </w:r>
          </w:p>
        </w:tc>
      </w:tr>
      <w:tr w:rsidR="00CC61C5" w14:paraId="62486C05" w14:textId="77777777" w:rsidTr="3B96C022">
        <w:trPr>
          <w:trHeight w:val="679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4101652C" w14:textId="4FE5415F" w:rsidR="00CC61C5" w:rsidRDefault="00CC61C5" w:rsidP="3B96C022">
            <w:pPr>
              <w:spacing w:before="200" w:after="200" w:line="276" w:lineRule="auto"/>
              <w:jc w:val="both"/>
              <w:rPr>
                <w:rFonts w:ascii="Arial" w:eastAsia="Arial" w:hAnsi="Arial" w:cs="Arial"/>
                <w:color w:val="000000" w:themeColor="text1"/>
                <w:lang w:val="es-CL"/>
              </w:rPr>
            </w:pPr>
          </w:p>
        </w:tc>
      </w:tr>
    </w:tbl>
    <w:p w14:paraId="4B99056E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1299C43A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4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CC61C5" w14:paraId="4B07063E" w14:textId="77777777" w:rsidTr="3B96C022">
        <w:trPr>
          <w:trHeight w:val="475"/>
          <w:jc w:val="center"/>
        </w:trPr>
        <w:tc>
          <w:tcPr>
            <w:tcW w:w="9776" w:type="dxa"/>
            <w:shd w:val="clear" w:color="auto" w:fill="FFD966"/>
            <w:vAlign w:val="center"/>
          </w:tcPr>
          <w:p w14:paraId="0A051546" w14:textId="7FAD5B6D" w:rsidR="00CC61C5" w:rsidRDefault="004033E4">
            <w:pPr>
              <w:numPr>
                <w:ilvl w:val="0"/>
                <w:numId w:val="39"/>
              </w:num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DFB59F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COMPETENCIA DE APRENDIZAJE</w:t>
            </w:r>
          </w:p>
          <w:p w14:paraId="1A6A4FB7" w14:textId="557C0EF4" w:rsidR="00CC61C5" w:rsidRDefault="35E0B8EE" w:rsidP="3B96C022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B96C022">
              <w:rPr>
                <w:rFonts w:ascii="Arial" w:eastAsia="Arial" w:hAnsi="Arial" w:cs="Arial"/>
                <w:color w:val="000000" w:themeColor="text1"/>
                <w:lang w:val="es-CL"/>
              </w:rPr>
              <w:lastRenderedPageBreak/>
              <w:t>Comprende</w:t>
            </w:r>
            <w:r w:rsidR="0961E0EB" w:rsidRPr="3B96C022">
              <w:rPr>
                <w:rFonts w:ascii="Arial" w:eastAsia="Arial" w:hAnsi="Arial" w:cs="Arial"/>
                <w:color w:val="000000" w:themeColor="text1"/>
                <w:lang w:val="es-CL"/>
              </w:rPr>
              <w:t>r</w:t>
            </w:r>
            <w:r w:rsidRPr="3B96C022">
              <w:rPr>
                <w:rFonts w:ascii="Arial" w:eastAsia="Arial" w:hAnsi="Arial" w:cs="Arial"/>
                <w:color w:val="000000" w:themeColor="text1"/>
                <w:lang w:val="es-CL"/>
              </w:rPr>
              <w:t xml:space="preserve"> de manera íntegra los conceptos y perspectivas que favorecen un diagnóstico e intervención psicosocial bajo enfoque diferencial.</w:t>
            </w:r>
          </w:p>
          <w:p w14:paraId="75DEB733" w14:textId="01681E07" w:rsidR="00CC61C5" w:rsidRDefault="00CC61C5" w:rsidP="0DFB59FB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C61C5" w14:paraId="4DDBEF00" w14:textId="77777777" w:rsidTr="3B96C022">
        <w:trPr>
          <w:trHeight w:val="679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3461D779" w14:textId="2909B30E" w:rsidR="00CC61C5" w:rsidRPr="00516D8F" w:rsidRDefault="00CC61C5" w:rsidP="00516D8F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CF2D8B6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0FB78278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5"/>
        <w:gridCol w:w="7065"/>
      </w:tblGrid>
      <w:tr w:rsidR="00CC61C5" w14:paraId="2CC43F31" w14:textId="77777777" w:rsidTr="3B96C022">
        <w:trPr>
          <w:trHeight w:val="475"/>
          <w:jc w:val="center"/>
        </w:trPr>
        <w:tc>
          <w:tcPr>
            <w:tcW w:w="9780" w:type="dxa"/>
            <w:gridSpan w:val="2"/>
            <w:shd w:val="clear" w:color="auto" w:fill="FFD966"/>
            <w:vAlign w:val="center"/>
          </w:tcPr>
          <w:p w14:paraId="0660C70A" w14:textId="77777777" w:rsidR="00CC61C5" w:rsidRDefault="004033E4">
            <w:pPr>
              <w:numPr>
                <w:ilvl w:val="0"/>
                <w:numId w:val="39"/>
              </w:num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DFB59F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COMPETENCIA DE LA UNIDAD</w:t>
            </w:r>
          </w:p>
        </w:tc>
      </w:tr>
      <w:tr w:rsidR="00CC61C5" w14:paraId="467A071D" w14:textId="77777777" w:rsidTr="3B96C022">
        <w:trPr>
          <w:trHeight w:val="679"/>
          <w:jc w:val="center"/>
        </w:trPr>
        <w:tc>
          <w:tcPr>
            <w:tcW w:w="2715" w:type="dxa"/>
            <w:shd w:val="clear" w:color="auto" w:fill="FFD966"/>
            <w:vAlign w:val="center"/>
          </w:tcPr>
          <w:p w14:paraId="524C2270" w14:textId="77777777" w:rsidR="00CC61C5" w:rsidRDefault="004033E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1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1FC39945" w14:textId="0C39FBB3" w:rsidR="00CC61C5" w:rsidRDefault="00CC61C5" w:rsidP="3B96C022">
            <w:pPr>
              <w:jc w:val="both"/>
              <w:rPr>
                <w:rFonts w:ascii="Arial" w:eastAsia="Arial" w:hAnsi="Arial" w:cs="Arial"/>
                <w:color w:val="000000" w:themeColor="text1"/>
                <w:lang w:val="es-CL"/>
              </w:rPr>
            </w:pPr>
          </w:p>
        </w:tc>
      </w:tr>
      <w:tr w:rsidR="00CC61C5" w14:paraId="5021C5A9" w14:textId="77777777" w:rsidTr="3B96C022">
        <w:trPr>
          <w:trHeight w:val="679"/>
          <w:jc w:val="center"/>
        </w:trPr>
        <w:tc>
          <w:tcPr>
            <w:tcW w:w="2715" w:type="dxa"/>
            <w:shd w:val="clear" w:color="auto" w:fill="FFD966"/>
            <w:vAlign w:val="center"/>
          </w:tcPr>
          <w:p w14:paraId="3EE6A4AB" w14:textId="77777777" w:rsidR="00CC61C5" w:rsidRDefault="004033E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2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562CB0E" w14:textId="2779AD56" w:rsidR="00CC61C5" w:rsidRDefault="00CC61C5" w:rsidP="3B96C022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C61C5" w14:paraId="2907382A" w14:textId="77777777" w:rsidTr="3B96C022">
        <w:trPr>
          <w:trHeight w:val="679"/>
          <w:jc w:val="center"/>
        </w:trPr>
        <w:tc>
          <w:tcPr>
            <w:tcW w:w="2715" w:type="dxa"/>
            <w:shd w:val="clear" w:color="auto" w:fill="FFD966"/>
            <w:vAlign w:val="center"/>
          </w:tcPr>
          <w:p w14:paraId="39E499E9" w14:textId="77777777" w:rsidR="00CC61C5" w:rsidRDefault="004033E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3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34CE0A41" w14:textId="01FB95A3" w:rsidR="00CC61C5" w:rsidRDefault="00CC61C5" w:rsidP="3B96C022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C61C5" w14:paraId="636668DD" w14:textId="77777777" w:rsidTr="3B96C022">
        <w:trPr>
          <w:trHeight w:val="679"/>
          <w:jc w:val="center"/>
        </w:trPr>
        <w:tc>
          <w:tcPr>
            <w:tcW w:w="2715" w:type="dxa"/>
            <w:shd w:val="clear" w:color="auto" w:fill="FFD966"/>
            <w:vAlign w:val="center"/>
          </w:tcPr>
          <w:p w14:paraId="525F5EE6" w14:textId="77777777" w:rsidR="00CC61C5" w:rsidRDefault="004033E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4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62EBF3C5" w14:textId="77777777" w:rsidR="00CC61C5" w:rsidRDefault="00CC61C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D98A12B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2946DB82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6"/>
      </w:tblGrid>
      <w:tr w:rsidR="00CC61C5" w14:paraId="614B6CE5" w14:textId="77777777" w:rsidTr="3B96C022">
        <w:trPr>
          <w:trHeight w:val="435"/>
          <w:jc w:val="center"/>
        </w:trPr>
        <w:tc>
          <w:tcPr>
            <w:tcW w:w="9786" w:type="dxa"/>
            <w:shd w:val="clear" w:color="auto" w:fill="FFD966"/>
            <w:vAlign w:val="center"/>
          </w:tcPr>
          <w:p w14:paraId="647A0C8D" w14:textId="77777777" w:rsidR="00CC61C5" w:rsidRDefault="004033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DFB59F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CONTENIDO</w:t>
            </w:r>
          </w:p>
        </w:tc>
      </w:tr>
      <w:tr w:rsidR="00CC61C5" w14:paraId="6F907796" w14:textId="77777777" w:rsidTr="3B96C022">
        <w:trPr>
          <w:trHeight w:val="714"/>
          <w:jc w:val="center"/>
        </w:trPr>
        <w:tc>
          <w:tcPr>
            <w:tcW w:w="9786" w:type="dxa"/>
            <w:shd w:val="clear" w:color="auto" w:fill="auto"/>
            <w:vAlign w:val="center"/>
          </w:tcPr>
          <w:p w14:paraId="5997CC1D" w14:textId="77777777" w:rsidR="00CC61C5" w:rsidRDefault="00CC61C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10FFD37" w14:textId="77777777" w:rsidR="00CC61C5" w:rsidRDefault="00CC61C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B699379" w14:textId="77777777" w:rsidR="00CC61C5" w:rsidRDefault="00CC61C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tbl>
            <w:tblPr>
              <w:tblStyle w:val="a7"/>
              <w:tblW w:w="860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3"/>
              <w:gridCol w:w="3438"/>
              <w:gridCol w:w="3091"/>
            </w:tblGrid>
            <w:tr w:rsidR="00CC61C5" w14:paraId="1648F64D" w14:textId="77777777" w:rsidTr="3B96C022">
              <w:trPr>
                <w:trHeight w:val="582"/>
              </w:trPr>
              <w:tc>
                <w:tcPr>
                  <w:tcW w:w="2073" w:type="dxa"/>
                </w:tcPr>
                <w:p w14:paraId="31750680" w14:textId="77777777" w:rsidR="00CC61C5" w:rsidRDefault="004033E4">
                  <w:pPr>
                    <w:jc w:val="center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 xml:space="preserve">Unidades </w:t>
                  </w:r>
                </w:p>
              </w:tc>
              <w:tc>
                <w:tcPr>
                  <w:tcW w:w="3438" w:type="dxa"/>
                </w:tcPr>
                <w:p w14:paraId="17839496" w14:textId="77777777" w:rsidR="00CC61C5" w:rsidRDefault="004033E4">
                  <w:pPr>
                    <w:jc w:val="center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>Temas</w:t>
                  </w:r>
                </w:p>
              </w:tc>
              <w:tc>
                <w:tcPr>
                  <w:tcW w:w="3091" w:type="dxa"/>
                </w:tcPr>
                <w:p w14:paraId="4F30165C" w14:textId="77777777" w:rsidR="00CC61C5" w:rsidRDefault="2BF48570" w:rsidP="11A03A4A">
                  <w:pPr>
                    <w:jc w:val="center"/>
                    <w:rPr>
                      <w:rFonts w:ascii="Verdana" w:eastAsia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3B96C022">
                    <w:rPr>
                      <w:rFonts w:ascii="Verdana" w:eastAsia="Verdana" w:hAnsi="Verdana" w:cs="Verdana"/>
                      <w:b/>
                      <w:bCs/>
                      <w:sz w:val="20"/>
                      <w:szCs w:val="20"/>
                    </w:rPr>
                    <w:t>Subtemas</w:t>
                  </w:r>
                </w:p>
              </w:tc>
            </w:tr>
            <w:tr w:rsidR="00CC61C5" w14:paraId="43BC3622" w14:textId="77777777" w:rsidTr="3B96C022">
              <w:trPr>
                <w:trHeight w:val="465"/>
              </w:trPr>
              <w:tc>
                <w:tcPr>
                  <w:tcW w:w="2073" w:type="dxa"/>
                  <w:vMerge w:val="restart"/>
                </w:tcPr>
                <w:p w14:paraId="68EE1288" w14:textId="77777777" w:rsidR="00CC61C5" w:rsidRDefault="004033E4">
                  <w:pP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 xml:space="preserve">Unidad 1: </w:t>
                  </w:r>
                </w:p>
              </w:tc>
              <w:tc>
                <w:tcPr>
                  <w:tcW w:w="3438" w:type="dxa"/>
                </w:tcPr>
                <w:p w14:paraId="3FE9F23F" w14:textId="1BFC4401" w:rsidR="00CC61C5" w:rsidRDefault="00CC61C5" w:rsidP="3B96C022">
                  <w:pPr>
                    <w:jc w:val="both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091" w:type="dxa"/>
                </w:tcPr>
                <w:p w14:paraId="1F72F646" w14:textId="7FD05A9A" w:rsidR="00CC61C5" w:rsidRDefault="00CC61C5" w:rsidP="2BF48570">
                  <w:pPr>
                    <w:jc w:val="both"/>
                    <w:rPr>
                      <w:rFonts w:ascii="Arial" w:eastAsia="Arial" w:hAnsi="Arial" w:cs="Arial"/>
                      <w:color w:val="000000" w:themeColor="text1"/>
                      <w:lang w:val="es-CL"/>
                    </w:rPr>
                  </w:pPr>
                </w:p>
              </w:tc>
            </w:tr>
            <w:tr w:rsidR="00CC61C5" w14:paraId="08CE6F91" w14:textId="77777777" w:rsidTr="3B96C022">
              <w:trPr>
                <w:trHeight w:val="439"/>
              </w:trPr>
              <w:tc>
                <w:tcPr>
                  <w:tcW w:w="2073" w:type="dxa"/>
                  <w:vMerge/>
                </w:tcPr>
                <w:p w14:paraId="61CDCEAD" w14:textId="77777777" w:rsidR="00CC61C5" w:rsidRDefault="00CC61C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438" w:type="dxa"/>
                </w:tcPr>
                <w:p w14:paraId="6BB9E253" w14:textId="1C7BF7F0" w:rsidR="00CC61C5" w:rsidRDefault="00CC61C5" w:rsidP="7F75E208">
                  <w:pPr>
                    <w:ind w:left="360"/>
                    <w:jc w:val="center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091" w:type="dxa"/>
                </w:tcPr>
                <w:p w14:paraId="23DE523C" w14:textId="37C99170" w:rsidR="00CC61C5" w:rsidRDefault="00CC61C5" w:rsidP="3B96C022">
                  <w:pPr>
                    <w:jc w:val="both"/>
                    <w:rPr>
                      <w:rFonts w:ascii="Arial" w:eastAsia="Arial" w:hAnsi="Arial" w:cs="Arial"/>
                      <w:color w:val="980000"/>
                      <w:lang w:val="es-CL"/>
                    </w:rPr>
                  </w:pPr>
                </w:p>
              </w:tc>
            </w:tr>
            <w:tr w:rsidR="00CC61C5" w14:paraId="5EB820F5" w14:textId="77777777" w:rsidTr="3B96C022">
              <w:trPr>
                <w:trHeight w:val="420"/>
              </w:trPr>
              <w:tc>
                <w:tcPr>
                  <w:tcW w:w="2073" w:type="dxa"/>
                  <w:vMerge w:val="restart"/>
                </w:tcPr>
                <w:p w14:paraId="4B2C34E4" w14:textId="77777777" w:rsidR="00CC61C5" w:rsidRDefault="004033E4">
                  <w:pP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 xml:space="preserve">Unidad 2.  </w:t>
                  </w:r>
                </w:p>
              </w:tc>
              <w:tc>
                <w:tcPr>
                  <w:tcW w:w="3438" w:type="dxa"/>
                </w:tcPr>
                <w:p w14:paraId="52E56223" w14:textId="24698070" w:rsidR="00CC61C5" w:rsidRDefault="00CC61C5" w:rsidP="3B96C022">
                  <w:pPr>
                    <w:jc w:val="both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091" w:type="dxa"/>
                </w:tcPr>
                <w:p w14:paraId="07547A01" w14:textId="4ADD3C92" w:rsidR="00CC61C5" w:rsidRDefault="00CC61C5" w:rsidP="7F75E208">
                  <w:pPr>
                    <w:jc w:val="both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</w:tr>
            <w:tr w:rsidR="00CC61C5" w14:paraId="5043CB0F" w14:textId="77777777" w:rsidTr="3B96C022">
              <w:trPr>
                <w:trHeight w:val="420"/>
              </w:trPr>
              <w:tc>
                <w:tcPr>
                  <w:tcW w:w="2073" w:type="dxa"/>
                  <w:vMerge/>
                </w:tcPr>
                <w:p w14:paraId="07459315" w14:textId="77777777" w:rsidR="00CC61C5" w:rsidRDefault="00CC61C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438" w:type="dxa"/>
                </w:tcPr>
                <w:p w14:paraId="6537F28F" w14:textId="7E710287" w:rsidR="00CC61C5" w:rsidRDefault="00CC61C5" w:rsidP="7F75E208">
                  <w:pPr>
                    <w:jc w:val="both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091" w:type="dxa"/>
                </w:tcPr>
                <w:p w14:paraId="6DFB9E20" w14:textId="400990BE" w:rsidR="00CC61C5" w:rsidRDefault="00CC61C5" w:rsidP="2BF48570">
                  <w:pPr>
                    <w:jc w:val="both"/>
                    <w:rPr>
                      <w:rFonts w:ascii="Arial" w:eastAsia="Arial" w:hAnsi="Arial" w:cs="Arial"/>
                      <w:color w:val="000000" w:themeColor="text1"/>
                      <w:lang w:val="es-CL"/>
                    </w:rPr>
                  </w:pPr>
                </w:p>
              </w:tc>
            </w:tr>
            <w:tr w:rsidR="00CC61C5" w14:paraId="656DA1E6" w14:textId="77777777" w:rsidTr="3B96C022">
              <w:trPr>
                <w:trHeight w:val="450"/>
              </w:trPr>
              <w:tc>
                <w:tcPr>
                  <w:tcW w:w="2073" w:type="dxa"/>
                  <w:vMerge w:val="restart"/>
                </w:tcPr>
                <w:p w14:paraId="7B118C87" w14:textId="77777777" w:rsidR="00CC61C5" w:rsidRDefault="004033E4">
                  <w:pP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>Unidad 3.</w:t>
                  </w:r>
                </w:p>
              </w:tc>
              <w:tc>
                <w:tcPr>
                  <w:tcW w:w="3438" w:type="dxa"/>
                </w:tcPr>
                <w:p w14:paraId="70DF9E56" w14:textId="196CB4A2" w:rsidR="00CC61C5" w:rsidRDefault="00CC61C5" w:rsidP="3B96C022">
                  <w:pPr>
                    <w:jc w:val="both"/>
                    <w:rPr>
                      <w:rFonts w:ascii="Arial" w:eastAsia="Arial" w:hAnsi="Arial" w:cs="Arial"/>
                      <w:color w:val="000000" w:themeColor="text1"/>
                      <w:lang w:val="es-CL"/>
                    </w:rPr>
                  </w:pPr>
                </w:p>
              </w:tc>
              <w:tc>
                <w:tcPr>
                  <w:tcW w:w="3091" w:type="dxa"/>
                </w:tcPr>
                <w:p w14:paraId="44E871BC" w14:textId="507AFDF0" w:rsidR="00CC61C5" w:rsidRDefault="00CC61C5" w:rsidP="7F75E208">
                  <w:pPr>
                    <w:jc w:val="both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</w:tr>
            <w:tr w:rsidR="00CC61C5" w14:paraId="144A5D23" w14:textId="77777777" w:rsidTr="3B96C022">
              <w:trPr>
                <w:trHeight w:val="435"/>
              </w:trPr>
              <w:tc>
                <w:tcPr>
                  <w:tcW w:w="2073" w:type="dxa"/>
                  <w:vMerge/>
                </w:tcPr>
                <w:p w14:paraId="738610EB" w14:textId="77777777" w:rsidR="00CC61C5" w:rsidRDefault="00CC61C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438" w:type="dxa"/>
                </w:tcPr>
                <w:p w14:paraId="637805D2" w14:textId="7BF4FF3D" w:rsidR="00CC61C5" w:rsidRDefault="00CC61C5" w:rsidP="7F75E208">
                  <w:pPr>
                    <w:jc w:val="both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091" w:type="dxa"/>
                </w:tcPr>
                <w:p w14:paraId="463F29E8" w14:textId="7A5A7986" w:rsidR="00CC61C5" w:rsidRDefault="00CC61C5" w:rsidP="2BF48570">
                  <w:pPr>
                    <w:jc w:val="both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</w:tr>
            <w:tr w:rsidR="00CC61C5" w14:paraId="44A6F9F9" w14:textId="77777777" w:rsidTr="3B96C022">
              <w:trPr>
                <w:trHeight w:val="435"/>
              </w:trPr>
              <w:tc>
                <w:tcPr>
                  <w:tcW w:w="2073" w:type="dxa"/>
                  <w:vMerge w:val="restart"/>
                </w:tcPr>
                <w:p w14:paraId="189DE2A7" w14:textId="77777777" w:rsidR="00CC61C5" w:rsidRDefault="004033E4">
                  <w:pP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</w:rPr>
                    <w:t xml:space="preserve">Unidad 4. </w:t>
                  </w:r>
                </w:p>
              </w:tc>
              <w:tc>
                <w:tcPr>
                  <w:tcW w:w="3438" w:type="dxa"/>
                </w:tcPr>
                <w:p w14:paraId="3B7B4B86" w14:textId="77777777" w:rsidR="00CC61C5" w:rsidRDefault="00CC61C5">
                  <w:pPr>
                    <w:jc w:val="center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091" w:type="dxa"/>
                </w:tcPr>
                <w:p w14:paraId="3A0FF5F2" w14:textId="77777777" w:rsidR="00CC61C5" w:rsidRDefault="00CC61C5">
                  <w:pPr>
                    <w:jc w:val="center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CC61C5" w14:paraId="5630AD66" w14:textId="77777777" w:rsidTr="3B96C022">
              <w:trPr>
                <w:trHeight w:val="420"/>
              </w:trPr>
              <w:tc>
                <w:tcPr>
                  <w:tcW w:w="2073" w:type="dxa"/>
                  <w:vMerge/>
                </w:tcPr>
                <w:p w14:paraId="61829076" w14:textId="77777777" w:rsidR="00CC61C5" w:rsidRDefault="00CC61C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438" w:type="dxa"/>
                </w:tcPr>
                <w:p w14:paraId="2BA226A1" w14:textId="77777777" w:rsidR="00CC61C5" w:rsidRDefault="00CC61C5">
                  <w:pPr>
                    <w:jc w:val="center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091" w:type="dxa"/>
                </w:tcPr>
                <w:p w14:paraId="17AD93B2" w14:textId="77777777" w:rsidR="00CC61C5" w:rsidRDefault="00CC61C5">
                  <w:pPr>
                    <w:jc w:val="center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14:paraId="0DE4B5B7" w14:textId="77777777" w:rsidR="00CC61C5" w:rsidRDefault="00CC61C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6204FF1" w14:textId="77777777" w:rsidR="00CC61C5" w:rsidRDefault="00CC61C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tbl>
      <w:tblPr>
        <w:tblStyle w:val="a8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C61C5" w14:paraId="0658F22B" w14:textId="77777777" w:rsidTr="7F75E208">
        <w:trPr>
          <w:trHeight w:val="415"/>
        </w:trPr>
        <w:tc>
          <w:tcPr>
            <w:tcW w:w="9782" w:type="dxa"/>
            <w:shd w:val="clear" w:color="auto" w:fill="FFD966"/>
            <w:vAlign w:val="center"/>
          </w:tcPr>
          <w:p w14:paraId="4FBAB3FE" w14:textId="338BC377" w:rsidR="00CC61C5" w:rsidRDefault="00B4013E">
            <w:pPr>
              <w:jc w:val="both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bookmarkStart w:id="2" w:name="_Hlk141867226"/>
            <w:r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10</w:t>
            </w:r>
            <w:r w:rsidR="004033E4">
              <w:rPr>
                <w:rFonts w:ascii="Verdana" w:eastAsia="Verdana" w:hAnsi="Verdana" w:cs="Verdana"/>
                <w:b/>
                <w:sz w:val="24"/>
                <w:szCs w:val="24"/>
              </w:rPr>
              <w:t>.</w:t>
            </w:r>
            <w:r w:rsidR="004033E4">
              <w:rPr>
                <w:rFonts w:ascii="Arial" w:eastAsia="Arial" w:hAnsi="Arial" w:cs="Arial"/>
                <w:b/>
                <w:sz w:val="28"/>
                <w:szCs w:val="28"/>
              </w:rPr>
              <w:t xml:space="preserve"> METODOLOGÍA</w:t>
            </w:r>
          </w:p>
        </w:tc>
      </w:tr>
      <w:tr w:rsidR="00CC61C5" w14:paraId="680A4E5D" w14:textId="77777777" w:rsidTr="7F75E208">
        <w:trPr>
          <w:trHeight w:val="593"/>
        </w:trPr>
        <w:tc>
          <w:tcPr>
            <w:tcW w:w="9782" w:type="dxa"/>
            <w:shd w:val="clear" w:color="auto" w:fill="auto"/>
            <w:vAlign w:val="center"/>
          </w:tcPr>
          <w:p w14:paraId="4A7AA3EA" w14:textId="27D3808D" w:rsidR="00CC61C5" w:rsidRDefault="00CC61C5" w:rsidP="7F75E208">
            <w:pPr>
              <w:tabs>
                <w:tab w:val="left" w:pos="3510"/>
              </w:tabs>
              <w:jc w:val="both"/>
              <w:rPr>
                <w:rFonts w:ascii="Arial" w:eastAsia="Arial" w:hAnsi="Arial" w:cs="Arial"/>
                <w:color w:val="000000" w:themeColor="text1"/>
                <w:lang w:val="es-CL"/>
              </w:rPr>
            </w:pPr>
          </w:p>
          <w:p w14:paraId="296FEF7D" w14:textId="341EFFF8" w:rsidR="00CC61C5" w:rsidRDefault="00CC61C5" w:rsidP="00516D8F">
            <w:pPr>
              <w:tabs>
                <w:tab w:val="left" w:pos="3510"/>
              </w:tabs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bookmarkEnd w:id="2"/>
    </w:tbl>
    <w:p w14:paraId="7194DBDC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769D0D3C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9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C61C5" w14:paraId="36CCEB22" w14:textId="77777777" w:rsidTr="2BF48570">
        <w:trPr>
          <w:trHeight w:val="495"/>
        </w:trPr>
        <w:tc>
          <w:tcPr>
            <w:tcW w:w="9782" w:type="dxa"/>
            <w:shd w:val="clear" w:color="auto" w:fill="FFD966"/>
            <w:vAlign w:val="center"/>
          </w:tcPr>
          <w:p w14:paraId="4F20144E" w14:textId="459DD2E8" w:rsidR="00CC61C5" w:rsidRDefault="00B4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11</w:t>
            </w:r>
            <w:r w:rsidR="004033E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. </w:t>
            </w:r>
            <w:r w:rsidR="004033E4">
              <w:rPr>
                <w:rFonts w:ascii="Arial" w:eastAsia="Arial" w:hAnsi="Arial" w:cs="Arial"/>
                <w:b/>
                <w:sz w:val="28"/>
                <w:szCs w:val="28"/>
              </w:rPr>
              <w:t>EVALUACIÓN</w:t>
            </w:r>
          </w:p>
        </w:tc>
      </w:tr>
      <w:tr w:rsidR="00CC61C5" w14:paraId="714FC660" w14:textId="77777777" w:rsidTr="2BF48570">
        <w:trPr>
          <w:trHeight w:val="110"/>
        </w:trPr>
        <w:tc>
          <w:tcPr>
            <w:tcW w:w="9782" w:type="dxa"/>
            <w:vAlign w:val="center"/>
          </w:tcPr>
          <w:p w14:paraId="63A2DF4F" w14:textId="6C7442F4" w:rsidR="2BF48570" w:rsidRDefault="2BF48570" w:rsidP="2BF48570">
            <w:pPr>
              <w:tabs>
                <w:tab w:val="left" w:pos="353"/>
              </w:tabs>
              <w:jc w:val="both"/>
              <w:rPr>
                <w:rFonts w:ascii="Arial" w:eastAsia="Arial" w:hAnsi="Arial" w:cs="Arial"/>
                <w:color w:val="000000" w:themeColor="text1"/>
                <w:lang w:val="es-CL"/>
              </w:rPr>
            </w:pPr>
          </w:p>
          <w:p w14:paraId="2398B791" w14:textId="34AE9B25" w:rsidR="7F75E208" w:rsidRDefault="2BF48570" w:rsidP="2BF48570">
            <w:pPr>
              <w:tabs>
                <w:tab w:val="left" w:pos="353"/>
              </w:tabs>
              <w:jc w:val="both"/>
              <w:rPr>
                <w:rFonts w:ascii="Arial" w:eastAsia="Arial" w:hAnsi="Arial" w:cs="Arial"/>
              </w:rPr>
            </w:pPr>
            <w:r w:rsidRPr="2BF48570">
              <w:rPr>
                <w:rFonts w:ascii="Arial" w:eastAsia="Arial" w:hAnsi="Arial" w:cs="Arial"/>
                <w:color w:val="000000" w:themeColor="text1"/>
                <w:lang w:val="es-CL"/>
              </w:rPr>
              <w:t xml:space="preserve">Para adquirir el certificado los participantes del diplomado deben responder a los criterios de evaluación en concordancia las actividades al interior de las unidades del diplomado. Este proceso comprende ejercicios de seguimiento y aprendizaje está en línea con la </w:t>
            </w:r>
            <w:r w:rsidRPr="2BF48570">
              <w:rPr>
                <w:rFonts w:ascii="Arial" w:eastAsia="Arial" w:hAnsi="Arial" w:cs="Arial"/>
              </w:rPr>
              <w:t xml:space="preserve">concepción de la evaluación de la institución, según la cual </w:t>
            </w:r>
            <w:r w:rsidRPr="2BF48570">
              <w:rPr>
                <w:rFonts w:ascii="Arial" w:eastAsia="Arial" w:hAnsi="Arial" w:cs="Arial"/>
                <w:i/>
                <w:iCs/>
              </w:rPr>
              <w:t>“debe ser un seguimiento permanente y sistemático que permita apreciar las aptitudes y actitudes, destrezas, habilidades y conocimientos del estudiante y establecer los logros de los objetivos propuestos”</w:t>
            </w:r>
            <w:r w:rsidRPr="2BF48570">
              <w:rPr>
                <w:rFonts w:ascii="Arial" w:eastAsia="Arial" w:hAnsi="Arial" w:cs="Arial"/>
              </w:rPr>
              <w:t xml:space="preserve"> (Fundación Universitaria Claretiana, 2012), para lo cual se deberán tener en cuenta los siguientes tipos de evaluaciones:</w:t>
            </w:r>
          </w:p>
          <w:p w14:paraId="636C0D10" w14:textId="23DE909A" w:rsidR="7F75E208" w:rsidRDefault="2BF48570" w:rsidP="2BF48570">
            <w:pPr>
              <w:numPr>
                <w:ilvl w:val="0"/>
                <w:numId w:val="40"/>
              </w:numPr>
              <w:tabs>
                <w:tab w:val="left" w:pos="353"/>
              </w:tabs>
              <w:jc w:val="both"/>
            </w:pPr>
            <w:r w:rsidRPr="2BF48570">
              <w:rPr>
                <w:rFonts w:ascii="Arial" w:eastAsia="Arial" w:hAnsi="Arial" w:cs="Arial"/>
                <w:b/>
                <w:bCs/>
                <w:color w:val="000000" w:themeColor="text1"/>
              </w:rPr>
              <w:t>La autoevaluación:</w:t>
            </w:r>
            <w:r w:rsidRPr="2BF48570">
              <w:rPr>
                <w:rFonts w:ascii="Arial" w:eastAsia="Arial" w:hAnsi="Arial" w:cs="Arial"/>
                <w:color w:val="000000" w:themeColor="text1"/>
              </w:rPr>
              <w:t xml:space="preserve"> la realiza el estudiante durante su proceso de estudio independiente y mediante la realización de una reflexión escrita, donde se da cuenta de logros alcanzados, de las dificultades y de los propósitos y estrategia de mejoramiento. </w:t>
            </w:r>
          </w:p>
          <w:p w14:paraId="65F17931" w14:textId="6FC7D1A0" w:rsidR="7F75E208" w:rsidRDefault="2BF48570" w:rsidP="2BF48570">
            <w:pPr>
              <w:numPr>
                <w:ilvl w:val="0"/>
                <w:numId w:val="40"/>
              </w:numPr>
              <w:tabs>
                <w:tab w:val="left" w:pos="353"/>
              </w:tabs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2BF48570">
              <w:rPr>
                <w:rFonts w:ascii="Arial" w:eastAsia="Arial" w:hAnsi="Arial" w:cs="Arial"/>
                <w:b/>
                <w:bCs/>
              </w:rPr>
              <w:t>La coevaluación:</w:t>
            </w:r>
            <w:r w:rsidRPr="2BF48570">
              <w:rPr>
                <w:rFonts w:ascii="Arial" w:eastAsia="Arial" w:hAnsi="Arial" w:cs="Arial"/>
              </w:rPr>
              <w:t xml:space="preserve"> se realiza entre compañeros y acontece durante los encuentros con los participantes del pequeño grupo de estudio, se logra a través de la comparación, contrastación y valoración de los productos de aprendizaje. Estos encuentros pueden ser presénciales o virtuales. </w:t>
            </w:r>
            <w:r w:rsidRPr="2BF48570">
              <w:rPr>
                <w:rFonts w:ascii="Arial" w:eastAsia="Arial" w:hAnsi="Arial" w:cs="Arial"/>
                <w:color w:val="000000" w:themeColor="text1"/>
                <w:lang w:val="es-CL"/>
              </w:rPr>
              <w:t>También es importante para la superación del curso la participación significativa en el 80% de los encuentros sincrónicos y demás espacios o medios virtuales que brinda la plataforma universitaria.</w:t>
            </w:r>
          </w:p>
          <w:p w14:paraId="403B2D35" w14:textId="289C6BDE" w:rsidR="7F75E208" w:rsidRDefault="2BF48570" w:rsidP="2BF48570">
            <w:pPr>
              <w:numPr>
                <w:ilvl w:val="0"/>
                <w:numId w:val="38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2BF48570">
              <w:rPr>
                <w:rFonts w:ascii="Arial" w:eastAsia="Arial" w:hAnsi="Arial" w:cs="Arial"/>
                <w:b/>
                <w:bCs/>
                <w:color w:val="000000" w:themeColor="text1"/>
              </w:rPr>
              <w:t>La hetero evaluación:</w:t>
            </w:r>
            <w:r w:rsidRPr="2BF48570">
              <w:rPr>
                <w:rFonts w:ascii="Arial" w:eastAsia="Arial" w:hAnsi="Arial" w:cs="Arial"/>
                <w:color w:val="000000" w:themeColor="text1"/>
              </w:rPr>
              <w:t xml:space="preserve"> es la que realiza el docente; tiene como objetivo examinar y calificar el desempeño competente del estudiante, desde la búsqueda permanente de respuestas a los interrogantes motivadores para el análisis crítico. El estudiante podrá así </w:t>
            </w:r>
            <w:r w:rsidRPr="2BF48570">
              <w:rPr>
                <w:rFonts w:ascii="Arial" w:eastAsia="Arial" w:hAnsi="Arial" w:cs="Arial"/>
                <w:color w:val="000000" w:themeColor="text1"/>
                <w:lang w:val="es-CL"/>
              </w:rPr>
              <w:t xml:space="preserve">demostrar el manejo de la temática impartida y el desarrollo de las competencias presupuestas por el diplomado a través de las reflexiones académicas a nivel individual y grupal (ensayos, presentaciones, análisis de casos). </w:t>
            </w:r>
            <w:r w:rsidRPr="2BF48570">
              <w:rPr>
                <w:rFonts w:ascii="Arial" w:eastAsia="Arial" w:hAnsi="Arial" w:cs="Arial"/>
                <w:color w:val="000000" w:themeColor="text1"/>
              </w:rPr>
              <w:t>La evaluación por parte del docente ocurre en cualquier momento del curso, porque puede intervenir en el trabajo académico personal y el de los pequeños grupos para valorar y realimentar su desempeño.</w:t>
            </w:r>
          </w:p>
          <w:p w14:paraId="1231BE67" w14:textId="0450CBA5" w:rsidR="00CC61C5" w:rsidRDefault="2BF48570" w:rsidP="2BF48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2BF48570">
              <w:rPr>
                <w:rFonts w:ascii="Arial" w:eastAsia="Arial" w:hAnsi="Arial" w:cs="Arial"/>
                <w:color w:val="000000" w:themeColor="text1"/>
              </w:rPr>
              <w:t xml:space="preserve">De igual manera, la evaluación es formativa ya que integra criterios de evaluación y desempeño en las actividades que permiten que el estudiante conozca su proceso de aprendizaje y realice seguimiento y retroalimentación de forma cualitativa y cuantitativa; esto se refleja en las </w:t>
            </w:r>
            <w:r w:rsidRPr="2BF48570">
              <w:rPr>
                <w:rFonts w:ascii="Arial" w:eastAsia="Arial" w:hAnsi="Arial" w:cs="Arial"/>
              </w:rPr>
              <w:t>rúbricas</w:t>
            </w:r>
            <w:r w:rsidRPr="2BF48570">
              <w:rPr>
                <w:rFonts w:ascii="Arial" w:eastAsia="Arial" w:hAnsi="Arial" w:cs="Arial"/>
                <w:color w:val="000000" w:themeColor="text1"/>
              </w:rPr>
              <w:t xml:space="preserve"> de desempeño en las guías de aprendizaje.</w:t>
            </w:r>
          </w:p>
        </w:tc>
      </w:tr>
    </w:tbl>
    <w:p w14:paraId="36FEB5B0" w14:textId="77777777" w:rsidR="00CC61C5" w:rsidRDefault="00CC61C5" w:rsidP="2BF48570">
      <w:pPr>
        <w:rPr>
          <w:rFonts w:ascii="Verdana" w:eastAsia="Verdana" w:hAnsi="Verdana" w:cs="Verdana"/>
        </w:rPr>
      </w:pPr>
    </w:p>
    <w:tbl>
      <w:tblPr>
        <w:tblStyle w:val="a8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B4013E" w:rsidRPr="00B4013E" w14:paraId="496119BB" w14:textId="77777777" w:rsidTr="00703D12">
        <w:trPr>
          <w:trHeight w:val="415"/>
        </w:trPr>
        <w:tc>
          <w:tcPr>
            <w:tcW w:w="9782" w:type="dxa"/>
            <w:shd w:val="clear" w:color="auto" w:fill="FFD966"/>
            <w:vAlign w:val="center"/>
          </w:tcPr>
          <w:p w14:paraId="593E62CC" w14:textId="7EF3BAB1" w:rsidR="00B4013E" w:rsidRPr="00B4013E" w:rsidRDefault="00B4013E" w:rsidP="00B4013E">
            <w:pPr>
              <w:spacing w:after="20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12</w:t>
            </w:r>
            <w:r w:rsidRPr="00B4013E">
              <w:rPr>
                <w:rFonts w:ascii="Verdana" w:eastAsia="Verdana" w:hAnsi="Verdana" w:cs="Verdana"/>
                <w:b/>
              </w:rPr>
              <w:t xml:space="preserve">. </w:t>
            </w:r>
            <w:r>
              <w:rPr>
                <w:rFonts w:ascii="Verdana" w:eastAsia="Verdana" w:hAnsi="Verdana" w:cs="Verdana"/>
                <w:b/>
              </w:rPr>
              <w:t xml:space="preserve">PRESUPUESTO </w:t>
            </w:r>
          </w:p>
        </w:tc>
      </w:tr>
      <w:tr w:rsidR="00B4013E" w:rsidRPr="00B4013E" w14:paraId="43B3E6E0" w14:textId="77777777" w:rsidTr="00703D12">
        <w:trPr>
          <w:trHeight w:val="593"/>
        </w:trPr>
        <w:tc>
          <w:tcPr>
            <w:tcW w:w="9782" w:type="dxa"/>
            <w:shd w:val="clear" w:color="auto" w:fill="auto"/>
            <w:vAlign w:val="center"/>
          </w:tcPr>
          <w:p w14:paraId="2D24EACF" w14:textId="77777777" w:rsidR="00B4013E" w:rsidRPr="00B4013E" w:rsidRDefault="00B4013E" w:rsidP="00B4013E">
            <w:pPr>
              <w:spacing w:after="200" w:line="276" w:lineRule="auto"/>
              <w:rPr>
                <w:rFonts w:ascii="Verdana" w:eastAsia="Verdana" w:hAnsi="Verdana" w:cs="Verdana"/>
                <w:lang w:val="es-CL"/>
              </w:rPr>
            </w:pPr>
          </w:p>
          <w:p w14:paraId="7C50D2CC" w14:textId="77777777" w:rsidR="00B4013E" w:rsidRPr="00B4013E" w:rsidRDefault="00B4013E" w:rsidP="00B4013E">
            <w:pPr>
              <w:spacing w:after="200" w:line="276" w:lineRule="auto"/>
              <w:rPr>
                <w:rFonts w:ascii="Verdana" w:eastAsia="Verdana" w:hAnsi="Verdana" w:cs="Verdana"/>
              </w:rPr>
            </w:pPr>
          </w:p>
        </w:tc>
      </w:tr>
    </w:tbl>
    <w:p w14:paraId="30D7AA69" w14:textId="53752618" w:rsidR="00CC61C5" w:rsidRDefault="00CC61C5" w:rsidP="2BF48570">
      <w:pPr>
        <w:rPr>
          <w:rFonts w:ascii="Verdana" w:eastAsia="Verdana" w:hAnsi="Verdana" w:cs="Verdana"/>
        </w:rPr>
      </w:pPr>
    </w:p>
    <w:p w14:paraId="5043383D" w14:textId="77777777" w:rsidR="00B4013E" w:rsidRDefault="00B4013E" w:rsidP="2BF48570">
      <w:pPr>
        <w:rPr>
          <w:rFonts w:ascii="Verdana" w:eastAsia="Verdana" w:hAnsi="Verdana" w:cs="Verdana"/>
        </w:rPr>
      </w:pPr>
    </w:p>
    <w:tbl>
      <w:tblPr>
        <w:tblStyle w:val="aa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C61C5" w14:paraId="10F7C609" w14:textId="77777777" w:rsidTr="15FF8EB8">
        <w:trPr>
          <w:trHeight w:val="415"/>
        </w:trPr>
        <w:tc>
          <w:tcPr>
            <w:tcW w:w="9782" w:type="dxa"/>
            <w:shd w:val="clear" w:color="auto" w:fill="FFD966"/>
            <w:vAlign w:val="center"/>
          </w:tcPr>
          <w:p w14:paraId="69441C09" w14:textId="3BC3CAF4" w:rsidR="00CC61C5" w:rsidRDefault="15FF8EB8" w:rsidP="15FF8EB8">
            <w:pPr>
              <w:jc w:val="both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15FF8EB8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lastRenderedPageBreak/>
              <w:t>1</w:t>
            </w:r>
            <w:r w:rsidR="00B4013E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3</w:t>
            </w:r>
            <w:r w:rsidRPr="15FF8EB8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. </w:t>
            </w:r>
            <w:r w:rsidRPr="15FF8E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BIBLIOGRAFÍA BÁSICA UNIDAD 1</w:t>
            </w:r>
          </w:p>
          <w:p w14:paraId="6FA5EA89" w14:textId="689D7734" w:rsidR="00CC61C5" w:rsidRDefault="00CC61C5" w:rsidP="00516D8F">
            <w:pPr>
              <w:spacing w:before="240" w:after="240" w:line="259" w:lineRule="auto"/>
              <w:ind w:left="1440" w:hanging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61C5" w14:paraId="7A511F3E" w14:textId="77777777" w:rsidTr="15FF8EB8">
        <w:trPr>
          <w:trHeight w:val="593"/>
        </w:trPr>
        <w:tc>
          <w:tcPr>
            <w:tcW w:w="9782" w:type="dxa"/>
            <w:shd w:val="clear" w:color="auto" w:fill="auto"/>
            <w:vAlign w:val="center"/>
          </w:tcPr>
          <w:p w14:paraId="510C577A" w14:textId="77777777" w:rsidR="00CC61C5" w:rsidRDefault="2BF48570" w:rsidP="2BF48570">
            <w:pPr>
              <w:jc w:val="both"/>
              <w:rPr>
                <w:rFonts w:ascii="Verdana" w:eastAsia="Verdana" w:hAnsi="Verdana" w:cs="Verdana"/>
              </w:rPr>
            </w:pPr>
            <w:r w:rsidRPr="2BF48570">
              <w:rPr>
                <w:rFonts w:ascii="Verdana" w:eastAsia="Verdana" w:hAnsi="Verdana" w:cs="Verdana"/>
              </w:rPr>
              <w:t xml:space="preserve">      </w:t>
            </w:r>
          </w:p>
          <w:p w14:paraId="787C1C81" w14:textId="3FF2CD27" w:rsidR="00CC61C5" w:rsidRDefault="15FF8EB8" w:rsidP="2BF48570">
            <w:pPr>
              <w:jc w:val="both"/>
              <w:rPr>
                <w:rFonts w:ascii="Arial" w:eastAsia="Arial" w:hAnsi="Arial" w:cs="Arial"/>
              </w:rPr>
            </w:pPr>
            <w:r w:rsidRPr="15FF8EB8">
              <w:rPr>
                <w:rFonts w:ascii="Verdana" w:eastAsia="Verdana" w:hAnsi="Verdana" w:cs="Verdana"/>
              </w:rPr>
              <w:t xml:space="preserve">       </w:t>
            </w:r>
            <w:r w:rsidRPr="15FF8EB8">
              <w:rPr>
                <w:rFonts w:ascii="Arial" w:eastAsia="Arial" w:hAnsi="Arial" w:cs="Arial"/>
                <w:b/>
                <w:bCs/>
              </w:rPr>
              <w:t>BIBLIOGRAFÍA COMPLEMENTARIA</w:t>
            </w:r>
          </w:p>
          <w:p w14:paraId="08BDBE9F" w14:textId="55EEC021" w:rsidR="00CC61C5" w:rsidRDefault="00CC61C5" w:rsidP="00516D8F">
            <w:pPr>
              <w:spacing w:before="240" w:after="240"/>
              <w:ind w:left="720" w:hanging="7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7196D064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34FF1C98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b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C61C5" w14:paraId="55DB19A9" w14:textId="77777777" w:rsidTr="7F75E208">
        <w:trPr>
          <w:trHeight w:val="415"/>
        </w:trPr>
        <w:tc>
          <w:tcPr>
            <w:tcW w:w="9782" w:type="dxa"/>
            <w:shd w:val="clear" w:color="auto" w:fill="FFD966"/>
            <w:vAlign w:val="center"/>
          </w:tcPr>
          <w:p w14:paraId="20BB8B95" w14:textId="77777777" w:rsidR="00CC61C5" w:rsidRDefault="004033E4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BIBLIOGRAFÍA BÁSICA UNIDAD 2</w:t>
            </w:r>
          </w:p>
          <w:p w14:paraId="14CC2F78" w14:textId="00F0C737" w:rsidR="007C076A" w:rsidRPr="007C076A" w:rsidRDefault="007C076A" w:rsidP="007C076A">
            <w:pPr>
              <w:spacing w:before="240" w:after="240" w:line="259" w:lineRule="auto"/>
              <w:ind w:left="1440" w:hanging="7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C61C5" w14:paraId="73F40140" w14:textId="77777777" w:rsidTr="7F75E208">
        <w:trPr>
          <w:trHeight w:val="593"/>
        </w:trPr>
        <w:tc>
          <w:tcPr>
            <w:tcW w:w="9782" w:type="dxa"/>
            <w:shd w:val="clear" w:color="auto" w:fill="auto"/>
            <w:vAlign w:val="center"/>
          </w:tcPr>
          <w:p w14:paraId="6D072C0D" w14:textId="77777777" w:rsidR="00CC61C5" w:rsidRDefault="00CC61C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597A732" w14:textId="4580CA15" w:rsidR="00CC61C5" w:rsidRDefault="004033E4" w:rsidP="7F75E208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F75E208">
              <w:rPr>
                <w:rFonts w:ascii="Verdana" w:eastAsia="Verdana" w:hAnsi="Verdana" w:cs="Verdana"/>
                <w:sz w:val="20"/>
                <w:szCs w:val="20"/>
              </w:rPr>
              <w:t xml:space="preserve">       </w:t>
            </w:r>
            <w:r w:rsidRPr="7F75E208">
              <w:rPr>
                <w:rFonts w:ascii="Arial" w:eastAsia="Arial" w:hAnsi="Arial" w:cs="Arial"/>
                <w:sz w:val="24"/>
                <w:szCs w:val="24"/>
              </w:rPr>
              <w:t>BIBLIOGRAFÍA COMPLEMENTARIA</w:t>
            </w:r>
          </w:p>
          <w:p w14:paraId="57409D19" w14:textId="001981A3" w:rsidR="00CC61C5" w:rsidRDefault="00CC61C5" w:rsidP="7F75E208">
            <w:pPr>
              <w:spacing w:before="240" w:after="240" w:line="259" w:lineRule="auto"/>
              <w:ind w:left="1440" w:hanging="7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8A21919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6BD18F9B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c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C61C5" w14:paraId="5F122FE9" w14:textId="77777777" w:rsidTr="7F75E208">
        <w:trPr>
          <w:trHeight w:val="415"/>
        </w:trPr>
        <w:tc>
          <w:tcPr>
            <w:tcW w:w="9782" w:type="dxa"/>
            <w:shd w:val="clear" w:color="auto" w:fill="FFD966"/>
            <w:vAlign w:val="center"/>
          </w:tcPr>
          <w:p w14:paraId="4D773515" w14:textId="77777777" w:rsidR="00CC61C5" w:rsidRDefault="004033E4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BIBLIOGRAFÍA BÁSICA UNIDAD 3</w:t>
            </w:r>
          </w:p>
          <w:p w14:paraId="2206F632" w14:textId="0F015A3D" w:rsidR="007C076A" w:rsidRPr="007C076A" w:rsidRDefault="007C076A" w:rsidP="007C076A">
            <w:pPr>
              <w:spacing w:before="240" w:after="240" w:line="259" w:lineRule="auto"/>
              <w:ind w:left="1440" w:hanging="7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C61C5" w14:paraId="2CF7C9AF" w14:textId="77777777" w:rsidTr="7F75E208">
        <w:trPr>
          <w:trHeight w:val="593"/>
        </w:trPr>
        <w:tc>
          <w:tcPr>
            <w:tcW w:w="9782" w:type="dxa"/>
            <w:shd w:val="clear" w:color="auto" w:fill="auto"/>
            <w:vAlign w:val="center"/>
          </w:tcPr>
          <w:p w14:paraId="238601FE" w14:textId="77777777" w:rsidR="00CC61C5" w:rsidRDefault="00CC61C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9B458B2" w14:textId="510BE51F" w:rsidR="00CC61C5" w:rsidRPr="007C076A" w:rsidRDefault="004033E4" w:rsidP="007C076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F75E208">
              <w:rPr>
                <w:rFonts w:ascii="Verdana" w:eastAsia="Verdana" w:hAnsi="Verdana" w:cs="Verdana"/>
                <w:sz w:val="20"/>
                <w:szCs w:val="20"/>
              </w:rPr>
              <w:t xml:space="preserve">       </w:t>
            </w:r>
            <w:r w:rsidRPr="7F75E208">
              <w:rPr>
                <w:rFonts w:ascii="Arial" w:eastAsia="Arial" w:hAnsi="Arial" w:cs="Arial"/>
                <w:sz w:val="24"/>
                <w:szCs w:val="24"/>
              </w:rPr>
              <w:t>BIBLIOGRAFÍA COMPLEMENTARIA</w:t>
            </w:r>
          </w:p>
        </w:tc>
      </w:tr>
    </w:tbl>
    <w:p w14:paraId="0F3CABC7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5B08B5D1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d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C61C5" w14:paraId="60B2A027" w14:textId="77777777">
        <w:trPr>
          <w:trHeight w:val="415"/>
        </w:trPr>
        <w:tc>
          <w:tcPr>
            <w:tcW w:w="9782" w:type="dxa"/>
            <w:shd w:val="clear" w:color="auto" w:fill="FFD966"/>
            <w:vAlign w:val="center"/>
          </w:tcPr>
          <w:p w14:paraId="2F0AA090" w14:textId="77777777" w:rsidR="00CC61C5" w:rsidRDefault="004033E4">
            <w:pPr>
              <w:jc w:val="both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BIBLIOGRAFÍA BÁSICA UNIDAD 4</w:t>
            </w:r>
          </w:p>
        </w:tc>
      </w:tr>
      <w:tr w:rsidR="00CC61C5" w14:paraId="543CA644" w14:textId="77777777">
        <w:trPr>
          <w:trHeight w:val="593"/>
        </w:trPr>
        <w:tc>
          <w:tcPr>
            <w:tcW w:w="9782" w:type="dxa"/>
            <w:shd w:val="clear" w:color="auto" w:fill="auto"/>
            <w:vAlign w:val="center"/>
          </w:tcPr>
          <w:p w14:paraId="16DEB4AB" w14:textId="77777777" w:rsidR="00CC61C5" w:rsidRDefault="00CC61C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31D539D" w14:textId="77777777" w:rsidR="00CC61C5" w:rsidRDefault="004033E4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</w:t>
            </w:r>
            <w:r>
              <w:rPr>
                <w:rFonts w:ascii="Arial" w:eastAsia="Arial" w:hAnsi="Arial" w:cs="Arial"/>
                <w:sz w:val="24"/>
                <w:szCs w:val="24"/>
              </w:rPr>
              <w:t>BIBLIOGRAFÍA COMPLEMENTARIA</w:t>
            </w:r>
          </w:p>
        </w:tc>
      </w:tr>
    </w:tbl>
    <w:p w14:paraId="0AD9C6F4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4B1F511A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e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C61C5" w14:paraId="15AEDEF6" w14:textId="77777777" w:rsidTr="15FF8EB8">
        <w:trPr>
          <w:trHeight w:val="495"/>
        </w:trPr>
        <w:tc>
          <w:tcPr>
            <w:tcW w:w="9782" w:type="dxa"/>
            <w:shd w:val="clear" w:color="auto" w:fill="FFD966"/>
            <w:vAlign w:val="center"/>
          </w:tcPr>
          <w:p w14:paraId="5923A19F" w14:textId="7FC186D4" w:rsidR="00CC61C5" w:rsidRDefault="2BF48570" w:rsidP="0DFB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 w:rsidRPr="0DFB59FB"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4013E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4</w:t>
            </w:r>
            <w:r w:rsidRPr="0DFB59FB"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DFB59F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REFERENCIAS BIBLIOGRÁFICAS</w:t>
            </w:r>
          </w:p>
        </w:tc>
      </w:tr>
      <w:tr w:rsidR="00CC61C5" w14:paraId="65F9C3DC" w14:textId="77777777" w:rsidTr="15FF8EB8">
        <w:trPr>
          <w:trHeight w:val="111"/>
        </w:trPr>
        <w:tc>
          <w:tcPr>
            <w:tcW w:w="9782" w:type="dxa"/>
            <w:shd w:val="clear" w:color="auto" w:fill="auto"/>
            <w:vAlign w:val="center"/>
          </w:tcPr>
          <w:p w14:paraId="6A3ECE31" w14:textId="77777777" w:rsidR="00CC61C5" w:rsidRDefault="37F0DE01" w:rsidP="3B96C022">
            <w:pPr>
              <w:jc w:val="both"/>
              <w:rPr>
                <w:rFonts w:ascii="Verdana" w:eastAsia="Verdana" w:hAnsi="Verdana" w:cs="Verdana"/>
              </w:rPr>
            </w:pPr>
            <w:r w:rsidRPr="3B96C022">
              <w:rPr>
                <w:rFonts w:ascii="Verdana" w:eastAsia="Verdana" w:hAnsi="Verdana" w:cs="Verdana"/>
              </w:rPr>
              <w:t xml:space="preserve">      </w:t>
            </w:r>
          </w:p>
          <w:p w14:paraId="2C6B37CC" w14:textId="41EFA1E0" w:rsidR="00CC61C5" w:rsidRDefault="00CC61C5" w:rsidP="3B96C022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64355AD" w14:textId="2121EA0D" w:rsidR="00CC61C5" w:rsidRDefault="00CC61C5" w:rsidP="15FF8EB8">
            <w:pPr>
              <w:spacing w:before="240" w:after="240" w:line="259" w:lineRule="auto"/>
              <w:ind w:left="1440" w:hanging="7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A965116" w14:textId="77777777" w:rsidR="00CC61C5" w:rsidRDefault="00CC61C5">
      <w:pPr>
        <w:rPr>
          <w:rFonts w:ascii="Verdana" w:eastAsia="Verdana" w:hAnsi="Verdana" w:cs="Verdana"/>
          <w:sz w:val="20"/>
          <w:szCs w:val="20"/>
        </w:rPr>
      </w:pPr>
    </w:p>
    <w:p w14:paraId="3396D6B9" w14:textId="57E1128C" w:rsidR="00CC61C5" w:rsidRDefault="00CC61C5" w:rsidP="15FF8EB8">
      <w:pPr>
        <w:jc w:val="both"/>
        <w:rPr>
          <w:rFonts w:ascii="Arial" w:eastAsia="Arial" w:hAnsi="Arial" w:cs="Arial"/>
          <w:b/>
          <w:bCs/>
          <w:u w:val="single"/>
        </w:rPr>
      </w:pPr>
    </w:p>
    <w:p w14:paraId="7DF4E37C" w14:textId="0011E145" w:rsidR="00CC61C5" w:rsidRDefault="15FF8EB8" w:rsidP="15FF8EB8">
      <w:pPr>
        <w:jc w:val="both"/>
        <w:rPr>
          <w:rFonts w:ascii="Arial" w:eastAsia="Arial" w:hAnsi="Arial" w:cs="Arial"/>
        </w:rPr>
      </w:pPr>
      <w:r w:rsidRPr="15FF8EB8">
        <w:rPr>
          <w:rFonts w:ascii="Arial" w:eastAsia="Arial" w:hAnsi="Arial" w:cs="Arial"/>
          <w:b/>
          <w:bCs/>
          <w:u w:val="single"/>
        </w:rPr>
        <w:t>BIBLIOGRAFÍA COMPLEMENTARIA</w:t>
      </w:r>
      <w:r w:rsidRPr="15FF8EB8">
        <w:rPr>
          <w:rFonts w:ascii="Arial" w:eastAsia="Arial" w:hAnsi="Arial" w:cs="Arial"/>
        </w:rPr>
        <w:t xml:space="preserve"> </w:t>
      </w:r>
    </w:p>
    <w:p w14:paraId="48FBCDB0" w14:textId="7F0EA690" w:rsidR="00FC1618" w:rsidRDefault="00FC1618" w:rsidP="15FF8EB8">
      <w:pPr>
        <w:jc w:val="both"/>
        <w:rPr>
          <w:rFonts w:ascii="Arial" w:eastAsia="Arial" w:hAnsi="Arial" w:cs="Arial"/>
        </w:rPr>
      </w:pPr>
    </w:p>
    <w:p w14:paraId="7018D0AE" w14:textId="030A927C" w:rsidR="00FC1618" w:rsidRDefault="00FC1618" w:rsidP="15FF8EB8">
      <w:pPr>
        <w:jc w:val="both"/>
        <w:rPr>
          <w:rFonts w:ascii="Arial" w:eastAsia="Arial" w:hAnsi="Arial" w:cs="Arial"/>
        </w:rPr>
      </w:pPr>
    </w:p>
    <w:p w14:paraId="550DD915" w14:textId="0F4DEBD9" w:rsidR="00FC1618" w:rsidRDefault="00FC1618" w:rsidP="15FF8EB8">
      <w:pPr>
        <w:jc w:val="both"/>
        <w:rPr>
          <w:rFonts w:ascii="Arial" w:eastAsia="Arial" w:hAnsi="Arial" w:cs="Arial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713"/>
        <w:gridCol w:w="3524"/>
        <w:gridCol w:w="2552"/>
      </w:tblGrid>
      <w:tr w:rsidR="00FC1618" w:rsidRPr="002867BC" w14:paraId="4EA352E8" w14:textId="77777777" w:rsidTr="00703D12">
        <w:trPr>
          <w:trHeight w:val="397"/>
        </w:trPr>
        <w:tc>
          <w:tcPr>
            <w:tcW w:w="2713" w:type="dxa"/>
            <w:shd w:val="clear" w:color="auto" w:fill="BFBFBF" w:themeFill="background1" w:themeFillShade="BF"/>
            <w:vAlign w:val="center"/>
            <w:hideMark/>
          </w:tcPr>
          <w:p w14:paraId="132604FC" w14:textId="77777777" w:rsidR="00FC1618" w:rsidRDefault="00FC1618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Elaboró</w:t>
            </w:r>
          </w:p>
        </w:tc>
        <w:tc>
          <w:tcPr>
            <w:tcW w:w="3524" w:type="dxa"/>
            <w:shd w:val="clear" w:color="auto" w:fill="BFBFBF" w:themeFill="background1" w:themeFillShade="BF"/>
            <w:vAlign w:val="center"/>
            <w:hideMark/>
          </w:tcPr>
          <w:p w14:paraId="3499E135" w14:textId="77777777" w:rsidR="00FC1618" w:rsidRDefault="00FC1618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  <w:hideMark/>
          </w:tcPr>
          <w:p w14:paraId="0E6187CC" w14:textId="77777777" w:rsidR="00FC1618" w:rsidRDefault="00FC1618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</w:p>
        </w:tc>
      </w:tr>
      <w:tr w:rsidR="00FC1618" w14:paraId="444F8799" w14:textId="77777777" w:rsidTr="00703D12">
        <w:trPr>
          <w:trHeight w:val="425"/>
        </w:trPr>
        <w:tc>
          <w:tcPr>
            <w:tcW w:w="2713" w:type="dxa"/>
            <w:vAlign w:val="center"/>
          </w:tcPr>
          <w:p w14:paraId="6AB07827" w14:textId="77777777" w:rsidR="00FC1618" w:rsidRDefault="00FC1618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4" w:type="dxa"/>
            <w:vAlign w:val="center"/>
          </w:tcPr>
          <w:p w14:paraId="0EFE6343" w14:textId="77777777" w:rsidR="00FC1618" w:rsidRPr="00B14B4F" w:rsidRDefault="00FC1618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032B4D1" w14:textId="77777777" w:rsidR="00FC1618" w:rsidRDefault="00FC1618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1618" w:rsidRPr="002867BC" w14:paraId="5024D67E" w14:textId="77777777" w:rsidTr="00703D12">
        <w:trPr>
          <w:trHeight w:val="455"/>
        </w:trPr>
        <w:tc>
          <w:tcPr>
            <w:tcW w:w="2713" w:type="dxa"/>
            <w:shd w:val="clear" w:color="auto" w:fill="BFBFBF" w:themeFill="background1" w:themeFillShade="BF"/>
            <w:vAlign w:val="center"/>
            <w:hideMark/>
          </w:tcPr>
          <w:p w14:paraId="3A11D1F9" w14:textId="77777777" w:rsidR="00FC1618" w:rsidRDefault="00FC1618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Revisó</w:t>
            </w:r>
          </w:p>
        </w:tc>
        <w:tc>
          <w:tcPr>
            <w:tcW w:w="3524" w:type="dxa"/>
            <w:shd w:val="clear" w:color="auto" w:fill="BFBFBF" w:themeFill="background1" w:themeFillShade="BF"/>
            <w:vAlign w:val="center"/>
            <w:hideMark/>
          </w:tcPr>
          <w:p w14:paraId="58B10BAE" w14:textId="77777777" w:rsidR="00FC1618" w:rsidRDefault="00FC1618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  <w:hideMark/>
          </w:tcPr>
          <w:p w14:paraId="1B1A0454" w14:textId="77777777" w:rsidR="00FC1618" w:rsidRDefault="00FC1618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</w:p>
        </w:tc>
      </w:tr>
      <w:tr w:rsidR="00FC1618" w14:paraId="5CF7B6CD" w14:textId="77777777" w:rsidTr="00703D12">
        <w:trPr>
          <w:trHeight w:val="425"/>
        </w:trPr>
        <w:tc>
          <w:tcPr>
            <w:tcW w:w="2713" w:type="dxa"/>
            <w:vAlign w:val="center"/>
          </w:tcPr>
          <w:p w14:paraId="304580A8" w14:textId="77777777" w:rsidR="00FC1618" w:rsidRDefault="00FC1618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4" w:type="dxa"/>
            <w:vAlign w:val="center"/>
          </w:tcPr>
          <w:p w14:paraId="7565818C" w14:textId="77777777" w:rsidR="00FC1618" w:rsidRPr="00B14B4F" w:rsidRDefault="00FC1618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227D3DD" w14:textId="77777777" w:rsidR="00FC1618" w:rsidRDefault="00FC1618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1618" w14:paraId="4A0CF06D" w14:textId="77777777" w:rsidTr="00703D12">
        <w:trPr>
          <w:trHeight w:val="455"/>
        </w:trPr>
        <w:tc>
          <w:tcPr>
            <w:tcW w:w="2713" w:type="dxa"/>
            <w:shd w:val="clear" w:color="auto" w:fill="BFBFBF" w:themeFill="background1" w:themeFillShade="BF"/>
            <w:vAlign w:val="center"/>
            <w:hideMark/>
          </w:tcPr>
          <w:p w14:paraId="262CB76F" w14:textId="77777777" w:rsidR="00FC1618" w:rsidRDefault="00FC1618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Aprobó</w:t>
            </w:r>
          </w:p>
        </w:tc>
        <w:tc>
          <w:tcPr>
            <w:tcW w:w="3524" w:type="dxa"/>
            <w:shd w:val="clear" w:color="auto" w:fill="BFBFBF" w:themeFill="background1" w:themeFillShade="BF"/>
            <w:vAlign w:val="center"/>
            <w:hideMark/>
          </w:tcPr>
          <w:p w14:paraId="1C85D273" w14:textId="77777777" w:rsidR="00FC1618" w:rsidRDefault="00FC1618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  <w:hideMark/>
          </w:tcPr>
          <w:p w14:paraId="54E7574C" w14:textId="77777777" w:rsidR="00FC1618" w:rsidRDefault="00FC1618" w:rsidP="00703D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</w:p>
        </w:tc>
      </w:tr>
      <w:tr w:rsidR="00FC1618" w14:paraId="18D75F89" w14:textId="77777777" w:rsidTr="00703D12">
        <w:trPr>
          <w:trHeight w:val="425"/>
        </w:trPr>
        <w:tc>
          <w:tcPr>
            <w:tcW w:w="2713" w:type="dxa"/>
            <w:vAlign w:val="center"/>
          </w:tcPr>
          <w:p w14:paraId="6D705C10" w14:textId="77777777" w:rsidR="00FC1618" w:rsidRDefault="00FC1618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4" w:type="dxa"/>
            <w:vAlign w:val="center"/>
          </w:tcPr>
          <w:p w14:paraId="0A88C32F" w14:textId="77777777" w:rsidR="00FC1618" w:rsidRPr="00B14B4F" w:rsidRDefault="00FC1618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BB48ECF" w14:textId="77777777" w:rsidR="00FC1618" w:rsidRDefault="00FC1618" w:rsidP="00703D1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B5DA8EB" w14:textId="6010E076" w:rsidR="00FC1618" w:rsidRDefault="00FC1618" w:rsidP="15FF8EB8">
      <w:pPr>
        <w:jc w:val="both"/>
        <w:rPr>
          <w:rFonts w:ascii="Arial" w:eastAsia="Arial" w:hAnsi="Arial" w:cs="Arial"/>
        </w:rPr>
      </w:pPr>
    </w:p>
    <w:p w14:paraId="02800286" w14:textId="17648FA1" w:rsidR="003D10EA" w:rsidRPr="00FB4556" w:rsidRDefault="003D10EA" w:rsidP="15FF8EB8">
      <w:pPr>
        <w:jc w:val="both"/>
        <w:rPr>
          <w:rFonts w:ascii="Arial" w:eastAsia="Arial" w:hAnsi="Arial" w:cs="Arial"/>
          <w:b/>
        </w:rPr>
      </w:pPr>
      <w:r w:rsidRPr="00FB4556">
        <w:rPr>
          <w:rFonts w:ascii="Arial" w:eastAsia="Arial" w:hAnsi="Arial" w:cs="Arial"/>
          <w:b/>
        </w:rPr>
        <w:t xml:space="preserve">Nota: </w:t>
      </w:r>
    </w:p>
    <w:p w14:paraId="2367A113" w14:textId="6AC6E6C3" w:rsidR="00906CAD" w:rsidRPr="001F2E53" w:rsidRDefault="003D10EA" w:rsidP="00FB4556">
      <w:pPr>
        <w:pStyle w:val="Prrafodelista"/>
        <w:numPr>
          <w:ilvl w:val="0"/>
          <w:numId w:val="41"/>
        </w:numPr>
        <w:jc w:val="both"/>
        <w:rPr>
          <w:rFonts w:ascii="Arial" w:eastAsia="Arial" w:hAnsi="Arial" w:cs="Arial"/>
        </w:rPr>
      </w:pPr>
      <w:r w:rsidRPr="001F2E53">
        <w:rPr>
          <w:sz w:val="27"/>
          <w:szCs w:val="27"/>
        </w:rPr>
        <w:t>Los diplomados deberán tener un tiempo mínimo de duración de 1</w:t>
      </w:r>
      <w:r w:rsidR="00906CAD" w:rsidRPr="001F2E53">
        <w:rPr>
          <w:sz w:val="27"/>
          <w:szCs w:val="27"/>
        </w:rPr>
        <w:t>6</w:t>
      </w:r>
      <w:r w:rsidRPr="001F2E53">
        <w:rPr>
          <w:sz w:val="27"/>
          <w:szCs w:val="27"/>
        </w:rPr>
        <w:t>0 horas</w:t>
      </w:r>
      <w:r w:rsidR="00906CAD" w:rsidRPr="001F2E53">
        <w:rPr>
          <w:sz w:val="27"/>
          <w:szCs w:val="27"/>
        </w:rPr>
        <w:t>. Equivalentes a 4 créditos</w:t>
      </w:r>
      <w:r w:rsidR="001F2E53" w:rsidRPr="001F2E53">
        <w:rPr>
          <w:sz w:val="27"/>
          <w:szCs w:val="27"/>
        </w:rPr>
        <w:t>.</w:t>
      </w:r>
      <w:r w:rsidR="00906CAD" w:rsidRPr="001F2E53">
        <w:rPr>
          <w:sz w:val="27"/>
          <w:szCs w:val="27"/>
        </w:rPr>
        <w:t xml:space="preserve"> </w:t>
      </w:r>
    </w:p>
    <w:p w14:paraId="4AC907F7" w14:textId="1CF1F80D" w:rsidR="00906CAD" w:rsidRPr="001F2E53" w:rsidRDefault="00906CAD" w:rsidP="00FB4556">
      <w:pPr>
        <w:pStyle w:val="Prrafodelista"/>
        <w:numPr>
          <w:ilvl w:val="0"/>
          <w:numId w:val="41"/>
        </w:numPr>
        <w:jc w:val="both"/>
        <w:rPr>
          <w:rFonts w:ascii="Arial" w:eastAsia="Arial" w:hAnsi="Arial" w:cs="Arial"/>
        </w:rPr>
      </w:pPr>
      <w:r w:rsidRPr="001F2E53">
        <w:rPr>
          <w:sz w:val="27"/>
          <w:szCs w:val="27"/>
        </w:rPr>
        <w:t>Los cursos deben tener una duración mínima de 40 horas.</w:t>
      </w:r>
    </w:p>
    <w:p w14:paraId="79F5F315" w14:textId="0A5F4B6D" w:rsidR="00FB4556" w:rsidRPr="001F2E53" w:rsidRDefault="00906CAD" w:rsidP="00FB4556">
      <w:pPr>
        <w:pStyle w:val="Prrafodelista"/>
        <w:numPr>
          <w:ilvl w:val="0"/>
          <w:numId w:val="41"/>
        </w:numPr>
        <w:jc w:val="both"/>
        <w:rPr>
          <w:rFonts w:ascii="Arial" w:eastAsia="Arial" w:hAnsi="Arial" w:cs="Arial"/>
        </w:rPr>
      </w:pPr>
      <w:r w:rsidRPr="001F2E53">
        <w:rPr>
          <w:sz w:val="27"/>
          <w:szCs w:val="27"/>
        </w:rPr>
        <w:t>P</w:t>
      </w:r>
      <w:r w:rsidR="003D10EA" w:rsidRPr="001F2E53">
        <w:rPr>
          <w:sz w:val="27"/>
          <w:szCs w:val="27"/>
        </w:rPr>
        <w:t>ara l</w:t>
      </w:r>
      <w:r w:rsidRPr="001F2E53">
        <w:rPr>
          <w:sz w:val="27"/>
          <w:szCs w:val="27"/>
        </w:rPr>
        <w:t>os talleres,</w:t>
      </w:r>
      <w:r w:rsidR="003D10EA" w:rsidRPr="001F2E53">
        <w:rPr>
          <w:sz w:val="27"/>
          <w:szCs w:val="27"/>
        </w:rPr>
        <w:t xml:space="preserve"> cátedras abiertas</w:t>
      </w:r>
      <w:r w:rsidR="001F2E53">
        <w:rPr>
          <w:sz w:val="27"/>
          <w:szCs w:val="27"/>
        </w:rPr>
        <w:t>, seminarios</w:t>
      </w:r>
      <w:r w:rsidR="003D10EA" w:rsidRPr="001F2E53">
        <w:rPr>
          <w:sz w:val="27"/>
          <w:szCs w:val="27"/>
        </w:rPr>
        <w:t xml:space="preserve"> deberá ser de un </w:t>
      </w:r>
      <w:r w:rsidRPr="001F2E53">
        <w:rPr>
          <w:sz w:val="27"/>
          <w:szCs w:val="27"/>
        </w:rPr>
        <w:t>mínimo</w:t>
      </w:r>
      <w:r w:rsidR="003D10EA" w:rsidRPr="001F2E53">
        <w:rPr>
          <w:sz w:val="27"/>
          <w:szCs w:val="27"/>
        </w:rPr>
        <w:t xml:space="preserve"> de </w:t>
      </w:r>
      <w:r w:rsidRPr="001F2E53">
        <w:rPr>
          <w:sz w:val="27"/>
          <w:szCs w:val="27"/>
        </w:rPr>
        <w:t xml:space="preserve">4 </w:t>
      </w:r>
      <w:r w:rsidR="003D10EA" w:rsidRPr="001F2E53">
        <w:rPr>
          <w:sz w:val="27"/>
          <w:szCs w:val="27"/>
        </w:rPr>
        <w:t xml:space="preserve">horas. </w:t>
      </w:r>
    </w:p>
    <w:p w14:paraId="48DAF363" w14:textId="3CC47594" w:rsidR="003D10EA" w:rsidRPr="001F2E53" w:rsidRDefault="003D10EA" w:rsidP="00FB4556">
      <w:pPr>
        <w:pStyle w:val="Prrafodelista"/>
        <w:numPr>
          <w:ilvl w:val="0"/>
          <w:numId w:val="41"/>
        </w:numPr>
        <w:jc w:val="both"/>
        <w:rPr>
          <w:rFonts w:ascii="Arial" w:eastAsia="Arial" w:hAnsi="Arial" w:cs="Arial"/>
        </w:rPr>
      </w:pPr>
      <w:r w:rsidRPr="001F2E53">
        <w:rPr>
          <w:sz w:val="27"/>
          <w:szCs w:val="27"/>
        </w:rPr>
        <w:t>El presupuesto deberá ser definido en compañía de</w:t>
      </w:r>
      <w:r w:rsidR="00906CAD" w:rsidRPr="001F2E53">
        <w:rPr>
          <w:sz w:val="27"/>
          <w:szCs w:val="27"/>
        </w:rPr>
        <w:t xml:space="preserve"> la</w:t>
      </w:r>
      <w:r w:rsidRPr="001F2E53">
        <w:rPr>
          <w:sz w:val="27"/>
          <w:szCs w:val="27"/>
        </w:rPr>
        <w:t xml:space="preserve"> </w:t>
      </w:r>
      <w:r w:rsidR="006B036E" w:rsidRPr="001F2E53">
        <w:rPr>
          <w:sz w:val="27"/>
          <w:szCs w:val="27"/>
        </w:rPr>
        <w:t>Coordinación</w:t>
      </w:r>
      <w:r w:rsidRPr="001F2E53">
        <w:rPr>
          <w:sz w:val="27"/>
          <w:szCs w:val="27"/>
        </w:rPr>
        <w:t xml:space="preserve"> de Presupuestos de la Institución, determinando el centro de costos, los rubros y los valores correspondientes.</w:t>
      </w:r>
    </w:p>
    <w:p w14:paraId="57DF7D5D" w14:textId="77777777" w:rsidR="00906CAD" w:rsidRPr="00906CAD" w:rsidRDefault="00906CAD" w:rsidP="00906CAD">
      <w:pPr>
        <w:jc w:val="both"/>
        <w:rPr>
          <w:rFonts w:ascii="Arial" w:eastAsia="Arial" w:hAnsi="Arial" w:cs="Arial"/>
        </w:rPr>
      </w:pPr>
    </w:p>
    <w:sectPr w:rsidR="00906CAD" w:rsidRPr="00906CA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pgNumType w:start="1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F8F875" w16cex:dateUtc="2023-05-09T12:47:00Z"/>
  <w16cex:commentExtensible w16cex:durableId="53ED09E7" w16cex:dateUtc="2023-05-09T18:19:00Z"/>
  <w16cex:commentExtensible w16cex:durableId="64B689A3" w16cex:dateUtc="2023-05-11T02:27:00Z"/>
  <w16cex:commentExtensible w16cex:durableId="33967CA9" w16cex:dateUtc="2023-05-17T14:13:00Z"/>
  <w16cex:commentExtensible w16cex:durableId="77962B40" w16cex:dateUtc="2023-05-08T19:25:00Z"/>
  <w16cex:commentExtensible w16cex:durableId="76E928B0" w16cex:dateUtc="2023-05-17T14:15:00Z"/>
  <w16cex:commentExtensible w16cex:durableId="5F895990" w16cex:dateUtc="2023-05-09T13:06:00Z"/>
  <w16cex:commentExtensible w16cex:durableId="78985F17" w16cex:dateUtc="2023-05-11T03:28:00Z"/>
  <w16cex:commentExtensible w16cex:durableId="13436A54" w16cex:dateUtc="2023-05-09T18:24:00Z"/>
  <w16cex:commentExtensible w16cex:durableId="7E2AA70F" w16cex:dateUtc="2023-05-11T03:27:00Z"/>
  <w16cex:commentExtensible w16cex:durableId="6C1EC009" w16cex:dateUtc="2023-05-17T14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FD02" w14:textId="77777777" w:rsidR="00CE332E" w:rsidRDefault="00CE332E">
      <w:pPr>
        <w:spacing w:after="0" w:line="240" w:lineRule="auto"/>
      </w:pPr>
      <w:r>
        <w:separator/>
      </w:r>
    </w:p>
  </w:endnote>
  <w:endnote w:type="continuationSeparator" w:id="0">
    <w:p w14:paraId="142FC349" w14:textId="77777777" w:rsidR="00CE332E" w:rsidRDefault="00CE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A8EF" w14:textId="0D2F1596" w:rsidR="00CC61C5" w:rsidRDefault="00DD39D7" w:rsidP="00DD39D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rPr>
        <w:color w:val="000000"/>
      </w:rPr>
      <w:t>S</w:t>
    </w:r>
    <w:r w:rsidR="004033E4">
      <w:rPr>
        <w:noProof/>
      </w:rPr>
      <w:drawing>
        <wp:anchor distT="0" distB="0" distL="0" distR="0" simplePos="0" relativeHeight="251659264" behindDoc="1" locked="0" layoutInCell="1" hidden="0" allowOverlap="1" wp14:anchorId="3D24603D" wp14:editId="07777777">
          <wp:simplePos x="0" y="0"/>
          <wp:positionH relativeFrom="column">
            <wp:posOffset>-971548</wp:posOffset>
          </wp:positionH>
          <wp:positionV relativeFrom="paragraph">
            <wp:posOffset>59743392</wp:posOffset>
          </wp:positionV>
          <wp:extent cx="7767320" cy="1867567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7320" cy="1867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olicitud de Oferta Programas de Educación Continuada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2128618" w14:paraId="19149373" w14:textId="77777777" w:rsidTr="42128618">
      <w:trPr>
        <w:trHeight w:val="300"/>
      </w:trPr>
      <w:tc>
        <w:tcPr>
          <w:tcW w:w="2945" w:type="dxa"/>
        </w:tcPr>
        <w:p w14:paraId="2BF5004D" w14:textId="6A2800B1" w:rsidR="42128618" w:rsidRDefault="42128618" w:rsidP="42128618">
          <w:pPr>
            <w:pStyle w:val="Encabezado"/>
            <w:ind w:left="-115"/>
          </w:pPr>
        </w:p>
      </w:tc>
      <w:tc>
        <w:tcPr>
          <w:tcW w:w="2945" w:type="dxa"/>
        </w:tcPr>
        <w:p w14:paraId="3E39652B" w14:textId="32AFBA9C" w:rsidR="42128618" w:rsidRDefault="42128618" w:rsidP="42128618">
          <w:pPr>
            <w:pStyle w:val="Encabezado"/>
            <w:jc w:val="center"/>
          </w:pPr>
        </w:p>
      </w:tc>
      <w:tc>
        <w:tcPr>
          <w:tcW w:w="2945" w:type="dxa"/>
        </w:tcPr>
        <w:p w14:paraId="6D8FB58D" w14:textId="3EF61A95" w:rsidR="42128618" w:rsidRDefault="42128618" w:rsidP="42128618">
          <w:pPr>
            <w:pStyle w:val="Encabezado"/>
            <w:ind w:right="-115"/>
            <w:jc w:val="right"/>
          </w:pPr>
        </w:p>
      </w:tc>
    </w:tr>
  </w:tbl>
  <w:p w14:paraId="0DD6BC4A" w14:textId="79F27289" w:rsidR="42128618" w:rsidRDefault="00DD39D7" w:rsidP="42128618">
    <w:pPr>
      <w:pStyle w:val="Piedepgina"/>
    </w:pPr>
    <w:r>
      <w:t>Solicitud de Oferta Programas de Educación Continuada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7F6DF" w14:textId="77777777" w:rsidR="00CE332E" w:rsidRDefault="00CE332E">
      <w:pPr>
        <w:spacing w:after="0" w:line="240" w:lineRule="auto"/>
      </w:pPr>
      <w:r>
        <w:separator/>
      </w:r>
    </w:p>
  </w:footnote>
  <w:footnote w:type="continuationSeparator" w:id="0">
    <w:p w14:paraId="0AB0E7E3" w14:textId="77777777" w:rsidR="00CE332E" w:rsidRDefault="00CE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2128618" w14:paraId="22AD2BEB" w14:textId="77777777" w:rsidTr="42128618">
      <w:trPr>
        <w:trHeight w:val="300"/>
      </w:trPr>
      <w:tc>
        <w:tcPr>
          <w:tcW w:w="2945" w:type="dxa"/>
        </w:tcPr>
        <w:p w14:paraId="38EC8593" w14:textId="1A69F7E9" w:rsidR="42128618" w:rsidRDefault="42128618" w:rsidP="42128618">
          <w:pPr>
            <w:pStyle w:val="Encabezado"/>
            <w:ind w:left="-115"/>
          </w:pPr>
        </w:p>
      </w:tc>
      <w:tc>
        <w:tcPr>
          <w:tcW w:w="2945" w:type="dxa"/>
        </w:tcPr>
        <w:p w14:paraId="141F24D0" w14:textId="1D6176C2" w:rsidR="42128618" w:rsidRDefault="42128618" w:rsidP="42128618">
          <w:pPr>
            <w:pStyle w:val="Encabezado"/>
            <w:jc w:val="center"/>
          </w:pPr>
        </w:p>
      </w:tc>
      <w:tc>
        <w:tcPr>
          <w:tcW w:w="2945" w:type="dxa"/>
        </w:tcPr>
        <w:p w14:paraId="2C05B98C" w14:textId="52ED3515" w:rsidR="42128618" w:rsidRDefault="42128618" w:rsidP="42128618">
          <w:pPr>
            <w:pStyle w:val="Encabezado"/>
            <w:ind w:right="-115"/>
            <w:jc w:val="right"/>
          </w:pPr>
        </w:p>
      </w:tc>
    </w:tr>
  </w:tbl>
  <w:p w14:paraId="05049A81" w14:textId="34356D4D" w:rsidR="42128618" w:rsidRDefault="42128618" w:rsidP="421286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30F8" w14:textId="77777777" w:rsidR="00CC61C5" w:rsidRDefault="00CC61C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f"/>
      <w:tblW w:w="87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07"/>
      <w:gridCol w:w="4872"/>
      <w:gridCol w:w="2041"/>
    </w:tblGrid>
    <w:tr w:rsidR="00CC61C5" w14:paraId="3FA36797" w14:textId="77777777">
      <w:trPr>
        <w:trHeight w:val="566"/>
      </w:trPr>
      <w:tc>
        <w:tcPr>
          <w:tcW w:w="1807" w:type="dxa"/>
          <w:vMerge w:val="restart"/>
        </w:tcPr>
        <w:p w14:paraId="739D3D14" w14:textId="77777777" w:rsidR="00CC61C5" w:rsidRDefault="004033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15AC217E" wp14:editId="07777777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0" b="0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2" w:type="dxa"/>
          <w:vMerge w:val="restart"/>
          <w:vAlign w:val="center"/>
        </w:tcPr>
        <w:p w14:paraId="1DE7ED71" w14:textId="69B9C068" w:rsidR="00A03C84" w:rsidRPr="00A03C84" w:rsidRDefault="0038138A" w:rsidP="00060DAE">
          <w:pPr>
            <w:jc w:val="center"/>
            <w:rPr>
              <w:rFonts w:ascii="Arial" w:eastAsia="Times New Roman" w:hAnsi="Arial" w:cs="Arial"/>
              <w:b/>
              <w:color w:val="333333"/>
              <w:sz w:val="24"/>
              <w:szCs w:val="17"/>
            </w:rPr>
          </w:pPr>
          <w:r>
            <w:rPr>
              <w:rFonts w:ascii="Arial" w:eastAsia="Times New Roman" w:hAnsi="Arial" w:cs="Arial"/>
              <w:b/>
              <w:color w:val="333333"/>
              <w:sz w:val="24"/>
              <w:szCs w:val="17"/>
            </w:rPr>
            <w:t>Solicitud Oferta de Educación Continuada</w:t>
          </w:r>
        </w:p>
        <w:p w14:paraId="32729923" w14:textId="13AAE38A" w:rsidR="00CC61C5" w:rsidRDefault="00CC61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2041" w:type="dxa"/>
          <w:vAlign w:val="center"/>
        </w:tcPr>
        <w:p w14:paraId="6276CDF3" w14:textId="10E76BF7" w:rsidR="00CC61C5" w:rsidRDefault="004033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Código: </w:t>
          </w:r>
          <w:r>
            <w:rPr>
              <w:color w:val="000000"/>
            </w:rPr>
            <w:t>FG</w:t>
          </w:r>
          <w:r w:rsidR="00060DAE">
            <w:rPr>
              <w:color w:val="000000"/>
            </w:rPr>
            <w:t>E</w:t>
          </w:r>
          <w:r>
            <w:rPr>
              <w:color w:val="000000"/>
            </w:rPr>
            <w:t>0</w:t>
          </w:r>
          <w:r w:rsidR="00060DAE">
            <w:rPr>
              <w:color w:val="000000"/>
            </w:rPr>
            <w:t>1</w:t>
          </w:r>
        </w:p>
      </w:tc>
    </w:tr>
    <w:tr w:rsidR="00CC61C5" w14:paraId="1023F1B5" w14:textId="77777777">
      <w:trPr>
        <w:trHeight w:val="566"/>
      </w:trPr>
      <w:tc>
        <w:tcPr>
          <w:tcW w:w="1807" w:type="dxa"/>
          <w:vMerge/>
        </w:tcPr>
        <w:p w14:paraId="1DA6542E" w14:textId="77777777" w:rsidR="00CC61C5" w:rsidRDefault="00CC61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872" w:type="dxa"/>
          <w:vMerge/>
          <w:vAlign w:val="center"/>
        </w:tcPr>
        <w:p w14:paraId="3041E394" w14:textId="77777777" w:rsidR="00CC61C5" w:rsidRDefault="00CC61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041" w:type="dxa"/>
          <w:vAlign w:val="center"/>
        </w:tcPr>
        <w:p w14:paraId="28BBE05C" w14:textId="55B1F660" w:rsidR="00CC61C5" w:rsidRDefault="004033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Versión: </w:t>
          </w:r>
          <w:r w:rsidR="00060DAE">
            <w:rPr>
              <w:rFonts w:ascii="Arial" w:eastAsia="Arial" w:hAnsi="Arial" w:cs="Arial"/>
              <w:color w:val="000000"/>
              <w:sz w:val="20"/>
              <w:szCs w:val="20"/>
            </w:rPr>
            <w:t>2</w:t>
          </w:r>
        </w:p>
      </w:tc>
    </w:tr>
  </w:tbl>
  <w:p w14:paraId="722B00AE" w14:textId="77777777" w:rsidR="00CC61C5" w:rsidRDefault="00CC61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MpsFZ8cUSVoTd" int2:id="PlEtK9zJ">
      <int2:state int2:value="Rejected" int2:type="AugLoop_Text_Critique"/>
    </int2:textHash>
    <int2:textHash int2:hashCode="y/0ckMJppY1R03" int2:id="HokKIuvw">
      <int2:state int2:value="Rejected" int2:type="AugLoop_Text_Critique"/>
    </int2:textHash>
    <int2:textHash int2:hashCode="ZrK5JvfLq2kvtT" int2:id="owtM5Kjx">
      <int2:state int2:value="Rejected" int2:type="AugLoop_Text_Critique"/>
    </int2:textHash>
    <int2:textHash int2:hashCode="dG7UpWUYMNdkBO" int2:id="EQtdq8dL">
      <int2:state int2:value="Rejected" int2:type="AugLoop_Text_Critique"/>
    </int2:textHash>
    <int2:textHash int2:hashCode="rFMRx9amlSPPct" int2:id="2trrvr5R">
      <int2:state int2:value="Rejected" int2:type="AugLoop_Text_Critique"/>
    </int2:textHash>
    <int2:textHash int2:hashCode="VX8lVRZxnqFvj0" int2:id="7KjcKstW">
      <int2:state int2:value="Rejected" int2:type="AugLoop_Text_Critique"/>
    </int2:textHash>
    <int2:textHash int2:hashCode="qwrb7+CbuzwFMW" int2:id="sVPV5jok">
      <int2:state int2:value="Rejected" int2:type="AugLoop_Text_Critique"/>
    </int2:textHash>
    <int2:textHash int2:hashCode="3b9GRMdxYxKYP8" int2:id="OL7FZFxl">
      <int2:state int2:value="Rejected" int2:type="AugLoop_Text_Critique"/>
    </int2:textHash>
    <int2:textHash int2:hashCode="FSm999Wo+XQ2os" int2:id="KmsbYE8P">
      <int2:state int2:value="Rejected" int2:type="AugLoop_Text_Critique"/>
    </int2:textHash>
    <int2:textHash int2:hashCode="DTTcwT7Vnu94an" int2:id="sING0BtV">
      <int2:state int2:value="Rejected" int2:type="AugLoop_Text_Critique"/>
    </int2:textHash>
    <int2:textHash int2:hashCode="09qQmnse0Eve3F" int2:id="ZWxbbRRf">
      <int2:state int2:value="Rejected" int2:type="AugLoop_Text_Critique"/>
    </int2:textHash>
    <int2:textHash int2:hashCode="ToSm31q6UTdH5A" int2:id="GZbyeuTP">
      <int2:state int2:value="Rejected" int2:type="AugLoop_Text_Critique"/>
    </int2:textHash>
    <int2:textHash int2:hashCode="Z1eO1X0Yd2G57f" int2:id="EIIkuBlw">
      <int2:state int2:value="Rejected" int2:type="AugLoop_Text_Critique"/>
    </int2:textHash>
    <int2:textHash int2:hashCode="+2Ed5FuIQz2fTd" int2:id="sstxKVPr">
      <int2:state int2:value="Rejected" int2:type="AugLoop_Text_Critique"/>
    </int2:textHash>
    <int2:textHash int2:hashCode="Uqqweq5fazjsfO" int2:id="FpEUaVSb">
      <int2:state int2:value="Rejected" int2:type="AugLoop_Text_Critique"/>
    </int2:textHash>
    <int2:textHash int2:hashCode="NI52cEHBHMIHeS" int2:id="Fo6NlWi4">
      <int2:state int2:value="Rejected" int2:type="AugLoop_Text_Critique"/>
    </int2:textHash>
    <int2:textHash int2:hashCode="MYYhrlwwG/cZwg" int2:id="LCXGHxeQ">
      <int2:state int2:value="Rejected" int2:type="AugLoop_Text_Critique"/>
    </int2:textHash>
    <int2:textHash int2:hashCode="/gqLWYXm0rs4aV" int2:id="VSyPyKbO">
      <int2:state int2:value="Rejected" int2:type="AugLoop_Text_Critique"/>
    </int2:textHash>
    <int2:textHash int2:hashCode="z0Xfx6zY7Y0Obc" int2:id="KHzj7Rxz">
      <int2:state int2:value="Rejected" int2:type="AugLoop_Text_Critique"/>
    </int2:textHash>
    <int2:textHash int2:hashCode="4d+veMsPrThfgV" int2:id="IPcYmMDH">
      <int2:state int2:value="Rejected" int2:type="AugLoop_Text_Critique"/>
    </int2:textHash>
    <int2:textHash int2:hashCode="tHUJa+XcpzXa4u" int2:id="KecLB06b">
      <int2:state int2:value="Rejected" int2:type="AugLoop_Text_Critique"/>
    </int2:textHash>
    <int2:textHash int2:hashCode="NPU5WvOAC2x3aN" int2:id="rgMltwgs">
      <int2:state int2:value="Rejected" int2:type="AugLoop_Text_Critique"/>
    </int2:textHash>
    <int2:textHash int2:hashCode="IdHSdo5Bgb71oE" int2:id="i3hhEIk8">
      <int2:state int2:value="Rejected" int2:type="AugLoop_Text_Critique"/>
    </int2:textHash>
    <int2:textHash int2:hashCode="JwgFz3j7tIoDNh" int2:id="BbQavc6B">
      <int2:state int2:value="Rejected" int2:type="AugLoop_Text_Critique"/>
    </int2:textHash>
    <int2:textHash int2:hashCode="ZHfX8f2/uYMwyR" int2:id="TmUEWvJh">
      <int2:state int2:value="Rejected" int2:type="AugLoop_Text_Critique"/>
    </int2:textHash>
    <int2:textHash int2:hashCode="dnozEcGMnn0cCD" int2:id="ErPzuytR">
      <int2:state int2:value="Rejected" int2:type="AugLoop_Text_Critique"/>
    </int2:textHash>
    <int2:textHash int2:hashCode="u8zfLvsztS5snQ" int2:id="1oYifgm4">
      <int2:state int2:value="Rejected" int2:type="AugLoop_Text_Critique"/>
    </int2:textHash>
    <int2:textHash int2:hashCode="2z1AWxBnWZjAMC" int2:id="8doHhZnu">
      <int2:state int2:value="Rejected" int2:type="AugLoop_Text_Critique"/>
    </int2:textHash>
    <int2:textHash int2:hashCode="Jp9ufc6e8sAMvo" int2:id="pYfrzhww">
      <int2:state int2:value="Rejected" int2:type="AugLoop_Text_Critique"/>
    </int2:textHash>
    <int2:textHash int2:hashCode="NoR6KYvDmYb4K3" int2:id="SCBmwfxt">
      <int2:state int2:value="Rejected" int2:type="AugLoop_Text_Critique"/>
    </int2:textHash>
    <int2:textHash int2:hashCode="3nPqwMMFA48EN7" int2:id="UK38yUqP">
      <int2:state int2:value="Rejected" int2:type="AugLoop_Text_Critique"/>
    </int2:textHash>
    <int2:textHash int2:hashCode="yM6qWdMDGjFuLi" int2:id="41KBG2wu">
      <int2:state int2:value="Rejected" int2:type="AugLoop_Text_Critique"/>
    </int2:textHash>
    <int2:textHash int2:hashCode="3HYfAZXfijzPrL" int2:id="pQnLKU41">
      <int2:state int2:value="Rejected" int2:type="AugLoop_Text_Critique"/>
    </int2:textHash>
    <int2:textHash int2:hashCode="tRwx2c7+J5NXtM" int2:id="c0MXgziq">
      <int2:state int2:value="Rejected" int2:type="AugLoop_Text_Critique"/>
    </int2:textHash>
    <int2:textHash int2:hashCode="gXjqIIrBkGaT/o" int2:id="cf3NycfJ">
      <int2:state int2:value="Rejected" int2:type="AugLoop_Text_Critique"/>
    </int2:textHash>
    <int2:textHash int2:hashCode="ULBlQxzfmMKwFQ" int2:id="VQD05xBQ">
      <int2:state int2:value="Rejected" int2:type="AugLoop_Text_Critique"/>
    </int2:textHash>
    <int2:textHash int2:hashCode="3gT6Din5s14kkF" int2:id="JhP2CXPx">
      <int2:state int2:value="Rejected" int2:type="AugLoop_Text_Critique"/>
    </int2:textHash>
    <int2:textHash int2:hashCode="QDgLwdNYpvhmWz" int2:id="n9fl3uzK">
      <int2:state int2:value="Rejected" int2:type="AugLoop_Text_Critique"/>
    </int2:textHash>
    <int2:textHash int2:hashCode="g0s08W9FHgDyaN" int2:id="k6RRpU43">
      <int2:state int2:value="Rejected" int2:type="AugLoop_Text_Critique"/>
    </int2:textHash>
    <int2:textHash int2:hashCode="X7VSp27zx+5naB" int2:id="xANDy4A6">
      <int2:state int2:value="Rejected" int2:type="AugLoop_Text_Critique"/>
    </int2:textHash>
    <int2:textHash int2:hashCode="VV0+pHWuD8VNqp" int2:id="4D1bfUjg">
      <int2:state int2:value="Rejected" int2:type="AugLoop_Text_Critique"/>
    </int2:textHash>
    <int2:textHash int2:hashCode="lu53zWViDfmrGU" int2:id="mfCXpUbR">
      <int2:state int2:value="Rejected" int2:type="AugLoop_Text_Critique"/>
    </int2:textHash>
    <int2:textHash int2:hashCode="Naj+vgOywo00+0" int2:id="nUFAu3s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E397"/>
    <w:multiLevelType w:val="hybridMultilevel"/>
    <w:tmpl w:val="271A53DC"/>
    <w:lvl w:ilvl="0" w:tplc="BA780F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FA9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2D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AD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4C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A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8A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CC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2C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8E79"/>
    <w:multiLevelType w:val="hybridMultilevel"/>
    <w:tmpl w:val="DBAAACA6"/>
    <w:lvl w:ilvl="0" w:tplc="F6885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967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2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43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8E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07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C3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4D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A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19BE"/>
    <w:multiLevelType w:val="hybridMultilevel"/>
    <w:tmpl w:val="C122BA18"/>
    <w:lvl w:ilvl="0" w:tplc="C7CA20D4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B4FCB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0D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B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C9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C4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E8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6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0C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ACF"/>
    <w:multiLevelType w:val="multilevel"/>
    <w:tmpl w:val="208CE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B491F4"/>
    <w:multiLevelType w:val="hybridMultilevel"/>
    <w:tmpl w:val="3CB67EBA"/>
    <w:lvl w:ilvl="0" w:tplc="02AE0A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94A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CD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CB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4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63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7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04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85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49BFA"/>
    <w:multiLevelType w:val="hybridMultilevel"/>
    <w:tmpl w:val="5F4C5122"/>
    <w:lvl w:ilvl="0" w:tplc="E6F294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C0A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A7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87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8D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40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82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AC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26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F776"/>
    <w:multiLevelType w:val="hybridMultilevel"/>
    <w:tmpl w:val="0860CA3C"/>
    <w:lvl w:ilvl="0" w:tplc="ECAAE8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F48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24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C4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20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83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CE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C9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2E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30C53"/>
    <w:multiLevelType w:val="hybridMultilevel"/>
    <w:tmpl w:val="FDB8062C"/>
    <w:lvl w:ilvl="0" w:tplc="FDFE8E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484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C7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AB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2C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45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06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8D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4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749E9"/>
    <w:multiLevelType w:val="hybridMultilevel"/>
    <w:tmpl w:val="266A07E2"/>
    <w:lvl w:ilvl="0" w:tplc="DC1CE278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AFC6B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EF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42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26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5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6A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2E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26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66C76"/>
    <w:multiLevelType w:val="hybridMultilevel"/>
    <w:tmpl w:val="9F6EEAE6"/>
    <w:lvl w:ilvl="0" w:tplc="37D2EB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4CA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4A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22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0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23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26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8C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0C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CCBA5"/>
    <w:multiLevelType w:val="hybridMultilevel"/>
    <w:tmpl w:val="14E85888"/>
    <w:lvl w:ilvl="0" w:tplc="BFD4E3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D8D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4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A5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43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EC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A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40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4B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3A3FF"/>
    <w:multiLevelType w:val="hybridMultilevel"/>
    <w:tmpl w:val="0EC613AE"/>
    <w:lvl w:ilvl="0" w:tplc="5F5A8CA6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0F88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06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69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67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E4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80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4E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A30A7"/>
    <w:multiLevelType w:val="multilevel"/>
    <w:tmpl w:val="5C0474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1ED46424"/>
    <w:multiLevelType w:val="hybridMultilevel"/>
    <w:tmpl w:val="420C4322"/>
    <w:lvl w:ilvl="0" w:tplc="CD98DE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CA1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06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A7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8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6E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48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A9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60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BC4CC"/>
    <w:multiLevelType w:val="hybridMultilevel"/>
    <w:tmpl w:val="C3B6AC8E"/>
    <w:lvl w:ilvl="0" w:tplc="6726B4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A0F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68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89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67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8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8C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E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E2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AD116"/>
    <w:multiLevelType w:val="hybridMultilevel"/>
    <w:tmpl w:val="93AA5C1C"/>
    <w:lvl w:ilvl="0" w:tplc="096260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9A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6D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4A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06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2A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E5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80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40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7BD03"/>
    <w:multiLevelType w:val="hybridMultilevel"/>
    <w:tmpl w:val="EB468386"/>
    <w:lvl w:ilvl="0" w:tplc="349EF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083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A3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24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22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67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5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0D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EC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8008E"/>
    <w:multiLevelType w:val="hybridMultilevel"/>
    <w:tmpl w:val="CF92AE2C"/>
    <w:lvl w:ilvl="0" w:tplc="5558A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ECB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E8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AF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A3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A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8E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8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4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ACB82"/>
    <w:multiLevelType w:val="hybridMultilevel"/>
    <w:tmpl w:val="47EA4AF4"/>
    <w:lvl w:ilvl="0" w:tplc="D222F5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3AD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C7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62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3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0B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61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A8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0B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73C74"/>
    <w:multiLevelType w:val="hybridMultilevel"/>
    <w:tmpl w:val="61C89770"/>
    <w:lvl w:ilvl="0" w:tplc="45728E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FE9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8E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0D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A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EC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61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66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05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5DCF5"/>
    <w:multiLevelType w:val="hybridMultilevel"/>
    <w:tmpl w:val="15E8C7F4"/>
    <w:lvl w:ilvl="0" w:tplc="7F52D0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948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45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C2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6E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47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CE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80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AA681"/>
    <w:multiLevelType w:val="hybridMultilevel"/>
    <w:tmpl w:val="21647DB6"/>
    <w:lvl w:ilvl="0" w:tplc="4E78E948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ECE01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8D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8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8D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04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49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F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63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0ED25"/>
    <w:multiLevelType w:val="hybridMultilevel"/>
    <w:tmpl w:val="F2DEEB32"/>
    <w:lvl w:ilvl="0" w:tplc="9D88F4D6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76007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61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2A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28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6D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E3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B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CD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35EC3"/>
    <w:multiLevelType w:val="hybridMultilevel"/>
    <w:tmpl w:val="D05E2748"/>
    <w:lvl w:ilvl="0" w:tplc="48BCD666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7E32C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2B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CE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E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06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69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48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3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2EDDF"/>
    <w:multiLevelType w:val="hybridMultilevel"/>
    <w:tmpl w:val="C9323880"/>
    <w:lvl w:ilvl="0" w:tplc="DF9C0E0A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0783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A2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ED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1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03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CE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23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CD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CA83"/>
    <w:multiLevelType w:val="hybridMultilevel"/>
    <w:tmpl w:val="34C49C1A"/>
    <w:lvl w:ilvl="0" w:tplc="F8CC70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9A3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2A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09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24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E0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A5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C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0A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74D9E"/>
    <w:multiLevelType w:val="multilevel"/>
    <w:tmpl w:val="B82275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4F0E4FC6"/>
    <w:multiLevelType w:val="hybridMultilevel"/>
    <w:tmpl w:val="D35E778E"/>
    <w:lvl w:ilvl="0" w:tplc="1C0C7C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88B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26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2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CB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ED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84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2F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43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420C3"/>
    <w:multiLevelType w:val="hybridMultilevel"/>
    <w:tmpl w:val="894CC670"/>
    <w:lvl w:ilvl="0" w:tplc="3774A7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CED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6D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84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A7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AB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82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04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0E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4851E"/>
    <w:multiLevelType w:val="hybridMultilevel"/>
    <w:tmpl w:val="42EA93F6"/>
    <w:lvl w:ilvl="0" w:tplc="AD80B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C0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2C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0A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6B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62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E3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27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E0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8C3F"/>
    <w:multiLevelType w:val="hybridMultilevel"/>
    <w:tmpl w:val="DAE41164"/>
    <w:lvl w:ilvl="0" w:tplc="8570A204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F8D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C6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4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0D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CA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CD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9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86B21"/>
    <w:multiLevelType w:val="hybridMultilevel"/>
    <w:tmpl w:val="68EEDBEE"/>
    <w:lvl w:ilvl="0" w:tplc="B384786C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9C22E"/>
    <w:multiLevelType w:val="hybridMultilevel"/>
    <w:tmpl w:val="8F9CF8B8"/>
    <w:lvl w:ilvl="0" w:tplc="351CF4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C48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E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E8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CC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21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27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21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09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8B9E0"/>
    <w:multiLevelType w:val="hybridMultilevel"/>
    <w:tmpl w:val="B374FF2A"/>
    <w:lvl w:ilvl="0" w:tplc="76B8CC80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EFE82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A9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2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C2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47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61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64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289C8"/>
    <w:multiLevelType w:val="hybridMultilevel"/>
    <w:tmpl w:val="6D165650"/>
    <w:lvl w:ilvl="0" w:tplc="A39E6B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403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A5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CF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4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ED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81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21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4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F946F"/>
    <w:multiLevelType w:val="hybridMultilevel"/>
    <w:tmpl w:val="713EFA6E"/>
    <w:lvl w:ilvl="0" w:tplc="17BA9F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44E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C5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63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25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06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A1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4F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E9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DD7AA"/>
    <w:multiLevelType w:val="hybridMultilevel"/>
    <w:tmpl w:val="056EAB46"/>
    <w:lvl w:ilvl="0" w:tplc="1C0C38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BAB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6E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28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A0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EB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89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4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F66FE"/>
    <w:multiLevelType w:val="hybridMultilevel"/>
    <w:tmpl w:val="AB28A416"/>
    <w:lvl w:ilvl="0" w:tplc="9168AB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A8E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01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01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8F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8D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80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6C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C2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B6C61"/>
    <w:multiLevelType w:val="hybridMultilevel"/>
    <w:tmpl w:val="053878EE"/>
    <w:lvl w:ilvl="0" w:tplc="B0FAEB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2C3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9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6C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6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8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A6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6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2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8475A"/>
    <w:multiLevelType w:val="hybridMultilevel"/>
    <w:tmpl w:val="EE6AFA82"/>
    <w:lvl w:ilvl="0" w:tplc="D6A645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F47B2"/>
    <w:multiLevelType w:val="hybridMultilevel"/>
    <w:tmpl w:val="0A00FE9C"/>
    <w:lvl w:ilvl="0" w:tplc="41D620F2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564AB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02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8A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EC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A0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0A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C5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E1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0706C"/>
    <w:multiLevelType w:val="hybridMultilevel"/>
    <w:tmpl w:val="4280B674"/>
    <w:lvl w:ilvl="0" w:tplc="17961D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8A4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87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A1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C6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4D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22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E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A3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32"/>
  </w:num>
  <w:num w:numId="4">
    <w:abstractNumId w:val="4"/>
  </w:num>
  <w:num w:numId="5">
    <w:abstractNumId w:val="15"/>
  </w:num>
  <w:num w:numId="6">
    <w:abstractNumId w:val="19"/>
  </w:num>
  <w:num w:numId="7">
    <w:abstractNumId w:val="14"/>
  </w:num>
  <w:num w:numId="8">
    <w:abstractNumId w:val="20"/>
  </w:num>
  <w:num w:numId="9">
    <w:abstractNumId w:val="9"/>
  </w:num>
  <w:num w:numId="10">
    <w:abstractNumId w:val="6"/>
  </w:num>
  <w:num w:numId="11">
    <w:abstractNumId w:val="0"/>
  </w:num>
  <w:num w:numId="12">
    <w:abstractNumId w:val="36"/>
  </w:num>
  <w:num w:numId="13">
    <w:abstractNumId w:val="10"/>
  </w:num>
  <w:num w:numId="14">
    <w:abstractNumId w:val="25"/>
  </w:num>
  <w:num w:numId="15">
    <w:abstractNumId w:val="7"/>
  </w:num>
  <w:num w:numId="16">
    <w:abstractNumId w:val="1"/>
  </w:num>
  <w:num w:numId="17">
    <w:abstractNumId w:val="41"/>
  </w:num>
  <w:num w:numId="18">
    <w:abstractNumId w:val="13"/>
  </w:num>
  <w:num w:numId="19">
    <w:abstractNumId w:val="29"/>
  </w:num>
  <w:num w:numId="20">
    <w:abstractNumId w:val="5"/>
  </w:num>
  <w:num w:numId="21">
    <w:abstractNumId w:val="17"/>
  </w:num>
  <w:num w:numId="22">
    <w:abstractNumId w:val="34"/>
  </w:num>
  <w:num w:numId="23">
    <w:abstractNumId w:val="38"/>
  </w:num>
  <w:num w:numId="24">
    <w:abstractNumId w:val="18"/>
  </w:num>
  <w:num w:numId="25">
    <w:abstractNumId w:val="37"/>
  </w:num>
  <w:num w:numId="26">
    <w:abstractNumId w:val="16"/>
  </w:num>
  <w:num w:numId="27">
    <w:abstractNumId w:val="27"/>
  </w:num>
  <w:num w:numId="28">
    <w:abstractNumId w:val="21"/>
  </w:num>
  <w:num w:numId="29">
    <w:abstractNumId w:val="40"/>
  </w:num>
  <w:num w:numId="30">
    <w:abstractNumId w:val="23"/>
  </w:num>
  <w:num w:numId="31">
    <w:abstractNumId w:val="8"/>
  </w:num>
  <w:num w:numId="32">
    <w:abstractNumId w:val="33"/>
  </w:num>
  <w:num w:numId="33">
    <w:abstractNumId w:val="24"/>
  </w:num>
  <w:num w:numId="34">
    <w:abstractNumId w:val="2"/>
  </w:num>
  <w:num w:numId="35">
    <w:abstractNumId w:val="22"/>
  </w:num>
  <w:num w:numId="36">
    <w:abstractNumId w:val="30"/>
  </w:num>
  <w:num w:numId="37">
    <w:abstractNumId w:val="11"/>
  </w:num>
  <w:num w:numId="38">
    <w:abstractNumId w:val="3"/>
  </w:num>
  <w:num w:numId="39">
    <w:abstractNumId w:val="26"/>
  </w:num>
  <w:num w:numId="40">
    <w:abstractNumId w:val="12"/>
  </w:num>
  <w:num w:numId="41">
    <w:abstractNumId w:val="3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C5"/>
    <w:rsid w:val="00001479"/>
    <w:rsid w:val="00050281"/>
    <w:rsid w:val="00060DAE"/>
    <w:rsid w:val="00073D30"/>
    <w:rsid w:val="000E1D61"/>
    <w:rsid w:val="00145C03"/>
    <w:rsid w:val="00185AE6"/>
    <w:rsid w:val="001C691E"/>
    <w:rsid w:val="001F08B6"/>
    <w:rsid w:val="001F2E53"/>
    <w:rsid w:val="002310AB"/>
    <w:rsid w:val="002B12D9"/>
    <w:rsid w:val="002C4204"/>
    <w:rsid w:val="003167B8"/>
    <w:rsid w:val="0037727A"/>
    <w:rsid w:val="0038138A"/>
    <w:rsid w:val="003D10EA"/>
    <w:rsid w:val="004033E4"/>
    <w:rsid w:val="00403FE4"/>
    <w:rsid w:val="004A22C9"/>
    <w:rsid w:val="00516D8F"/>
    <w:rsid w:val="00585234"/>
    <w:rsid w:val="005A43A8"/>
    <w:rsid w:val="00604537"/>
    <w:rsid w:val="00606CAE"/>
    <w:rsid w:val="006A7678"/>
    <w:rsid w:val="006B036E"/>
    <w:rsid w:val="0070162D"/>
    <w:rsid w:val="007C076A"/>
    <w:rsid w:val="007E5F4F"/>
    <w:rsid w:val="00842A40"/>
    <w:rsid w:val="008C1C43"/>
    <w:rsid w:val="00906CAD"/>
    <w:rsid w:val="0095673B"/>
    <w:rsid w:val="00A03C84"/>
    <w:rsid w:val="00B0258E"/>
    <w:rsid w:val="00B4013E"/>
    <w:rsid w:val="00B72C60"/>
    <w:rsid w:val="00BB6156"/>
    <w:rsid w:val="00BC1495"/>
    <w:rsid w:val="00CC61C5"/>
    <w:rsid w:val="00CD435C"/>
    <w:rsid w:val="00CE332E"/>
    <w:rsid w:val="00D66E42"/>
    <w:rsid w:val="00DB3730"/>
    <w:rsid w:val="00DD39D7"/>
    <w:rsid w:val="00DF5D21"/>
    <w:rsid w:val="00EB7E8D"/>
    <w:rsid w:val="00ED71E3"/>
    <w:rsid w:val="00FB331F"/>
    <w:rsid w:val="00FB4556"/>
    <w:rsid w:val="00FB6C11"/>
    <w:rsid w:val="00FC1618"/>
    <w:rsid w:val="01692C2E"/>
    <w:rsid w:val="017757A2"/>
    <w:rsid w:val="02646509"/>
    <w:rsid w:val="04C47CD2"/>
    <w:rsid w:val="0547419D"/>
    <w:rsid w:val="0558FE5D"/>
    <w:rsid w:val="05E28EF6"/>
    <w:rsid w:val="07A57723"/>
    <w:rsid w:val="0894319B"/>
    <w:rsid w:val="09414784"/>
    <w:rsid w:val="0961E0EB"/>
    <w:rsid w:val="09D0A995"/>
    <w:rsid w:val="09E9D803"/>
    <w:rsid w:val="09FABD51"/>
    <w:rsid w:val="0A4951E7"/>
    <w:rsid w:val="0C78E846"/>
    <w:rsid w:val="0CB545D0"/>
    <w:rsid w:val="0CFC178E"/>
    <w:rsid w:val="0D60B122"/>
    <w:rsid w:val="0DFB59FB"/>
    <w:rsid w:val="0E3868D8"/>
    <w:rsid w:val="1022D86A"/>
    <w:rsid w:val="10471E36"/>
    <w:rsid w:val="11A03A4A"/>
    <w:rsid w:val="125D6E25"/>
    <w:rsid w:val="138D75AC"/>
    <w:rsid w:val="13A1B13C"/>
    <w:rsid w:val="15039D9E"/>
    <w:rsid w:val="1504A875"/>
    <w:rsid w:val="15FF8EB8"/>
    <w:rsid w:val="16FFEA30"/>
    <w:rsid w:val="171D19FD"/>
    <w:rsid w:val="17364096"/>
    <w:rsid w:val="183ECA35"/>
    <w:rsid w:val="1965EB36"/>
    <w:rsid w:val="19765527"/>
    <w:rsid w:val="1A58E602"/>
    <w:rsid w:val="1AE1C36F"/>
    <w:rsid w:val="1BBE4EA5"/>
    <w:rsid w:val="1D3C60A0"/>
    <w:rsid w:val="1E281AE5"/>
    <w:rsid w:val="204E3DCB"/>
    <w:rsid w:val="20DD22DC"/>
    <w:rsid w:val="2117430B"/>
    <w:rsid w:val="22F4C2DA"/>
    <w:rsid w:val="23C9A68C"/>
    <w:rsid w:val="23CD3261"/>
    <w:rsid w:val="242B770C"/>
    <w:rsid w:val="2490933B"/>
    <w:rsid w:val="2654D82F"/>
    <w:rsid w:val="265AAEB1"/>
    <w:rsid w:val="26BD7F4F"/>
    <w:rsid w:val="279C3D32"/>
    <w:rsid w:val="280C61A2"/>
    <w:rsid w:val="280E79A9"/>
    <w:rsid w:val="281A9372"/>
    <w:rsid w:val="28594FB0"/>
    <w:rsid w:val="2944892C"/>
    <w:rsid w:val="2AD9CC09"/>
    <w:rsid w:val="2B0A5B98"/>
    <w:rsid w:val="2BF48570"/>
    <w:rsid w:val="2BF562B3"/>
    <w:rsid w:val="2D1FA949"/>
    <w:rsid w:val="2DD4795D"/>
    <w:rsid w:val="2E9BC741"/>
    <w:rsid w:val="2EC7A29E"/>
    <w:rsid w:val="2EE8F10E"/>
    <w:rsid w:val="2F033CB0"/>
    <w:rsid w:val="2FF8D179"/>
    <w:rsid w:val="30A5F2F2"/>
    <w:rsid w:val="30BF58B8"/>
    <w:rsid w:val="3155EDE6"/>
    <w:rsid w:val="31E9A768"/>
    <w:rsid w:val="32B32698"/>
    <w:rsid w:val="34288D74"/>
    <w:rsid w:val="354D6AFF"/>
    <w:rsid w:val="35E0B8EE"/>
    <w:rsid w:val="36428766"/>
    <w:rsid w:val="37CC0BAA"/>
    <w:rsid w:val="37F0DE01"/>
    <w:rsid w:val="38B3DE52"/>
    <w:rsid w:val="394D99E5"/>
    <w:rsid w:val="39AA8A41"/>
    <w:rsid w:val="3A4D12A1"/>
    <w:rsid w:val="3A8971A5"/>
    <w:rsid w:val="3B2D3245"/>
    <w:rsid w:val="3B96C022"/>
    <w:rsid w:val="3BE8A599"/>
    <w:rsid w:val="3C7A118C"/>
    <w:rsid w:val="3D7253C2"/>
    <w:rsid w:val="3D7D48EE"/>
    <w:rsid w:val="3E64D307"/>
    <w:rsid w:val="3FA02737"/>
    <w:rsid w:val="40F8B1AF"/>
    <w:rsid w:val="4120BC98"/>
    <w:rsid w:val="41FA5836"/>
    <w:rsid w:val="42128618"/>
    <w:rsid w:val="4359C8DF"/>
    <w:rsid w:val="43FBA504"/>
    <w:rsid w:val="44EF27CE"/>
    <w:rsid w:val="44F2A52E"/>
    <w:rsid w:val="456DEE99"/>
    <w:rsid w:val="457E4D08"/>
    <w:rsid w:val="4594F0C2"/>
    <w:rsid w:val="460A56A4"/>
    <w:rsid w:val="463FC03C"/>
    <w:rsid w:val="48ADCDF6"/>
    <w:rsid w:val="49A785AE"/>
    <w:rsid w:val="4A6AE688"/>
    <w:rsid w:val="4B641139"/>
    <w:rsid w:val="4E8206C4"/>
    <w:rsid w:val="4E964A3D"/>
    <w:rsid w:val="4E98269E"/>
    <w:rsid w:val="4F559167"/>
    <w:rsid w:val="4F81560A"/>
    <w:rsid w:val="4FB64B01"/>
    <w:rsid w:val="51383C61"/>
    <w:rsid w:val="5275F86D"/>
    <w:rsid w:val="52B692DA"/>
    <w:rsid w:val="530AB8E6"/>
    <w:rsid w:val="53367AE3"/>
    <w:rsid w:val="552B1758"/>
    <w:rsid w:val="55A32786"/>
    <w:rsid w:val="562B4369"/>
    <w:rsid w:val="579ED2C5"/>
    <w:rsid w:val="57C94A6C"/>
    <w:rsid w:val="58109E40"/>
    <w:rsid w:val="583A8011"/>
    <w:rsid w:val="58A40D48"/>
    <w:rsid w:val="58DAC848"/>
    <w:rsid w:val="597E7224"/>
    <w:rsid w:val="5B5BA4E8"/>
    <w:rsid w:val="5BF839F6"/>
    <w:rsid w:val="5DE106C9"/>
    <w:rsid w:val="5E0407FE"/>
    <w:rsid w:val="5E388BF0"/>
    <w:rsid w:val="5FE9A568"/>
    <w:rsid w:val="5FF4CDA0"/>
    <w:rsid w:val="61078592"/>
    <w:rsid w:val="6376DF14"/>
    <w:rsid w:val="640678F3"/>
    <w:rsid w:val="6439EFFB"/>
    <w:rsid w:val="643F2654"/>
    <w:rsid w:val="64529354"/>
    <w:rsid w:val="6502C497"/>
    <w:rsid w:val="6535018E"/>
    <w:rsid w:val="66439DD5"/>
    <w:rsid w:val="669E578F"/>
    <w:rsid w:val="669E94F8"/>
    <w:rsid w:val="67502EE4"/>
    <w:rsid w:val="6776C716"/>
    <w:rsid w:val="69A4A4B1"/>
    <w:rsid w:val="69E8DD35"/>
    <w:rsid w:val="6B72061B"/>
    <w:rsid w:val="6C1190FA"/>
    <w:rsid w:val="6D03276A"/>
    <w:rsid w:val="6D8DD63F"/>
    <w:rsid w:val="6EC7C697"/>
    <w:rsid w:val="6FCB4177"/>
    <w:rsid w:val="6FD3E3F6"/>
    <w:rsid w:val="72B63E28"/>
    <w:rsid w:val="73FCBB73"/>
    <w:rsid w:val="74520E89"/>
    <w:rsid w:val="74B863F3"/>
    <w:rsid w:val="75AFBAF8"/>
    <w:rsid w:val="75F17A26"/>
    <w:rsid w:val="7626701E"/>
    <w:rsid w:val="7A8C8F1B"/>
    <w:rsid w:val="7AB99F90"/>
    <w:rsid w:val="7B47C67D"/>
    <w:rsid w:val="7B92DB58"/>
    <w:rsid w:val="7C4F212C"/>
    <w:rsid w:val="7CD7873F"/>
    <w:rsid w:val="7CD91465"/>
    <w:rsid w:val="7EF3F6C7"/>
    <w:rsid w:val="7F75E208"/>
    <w:rsid w:val="7FB38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F1C3"/>
  <w15:docId w15:val="{4F3FFFFC-606B-4093-A1B1-AF4BA378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5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52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66f637-9ae2-41f3-b8e4-d2f4170f6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EFAF005E5F3479D2CFB2D0C3B0C09" ma:contentTypeVersion="14" ma:contentTypeDescription="Crear nuevo documento." ma:contentTypeScope="" ma:versionID="c9fa202bae1476a4be04d6e6f299d36d">
  <xsd:schema xmlns:xsd="http://www.w3.org/2001/XMLSchema" xmlns:xs="http://www.w3.org/2001/XMLSchema" xmlns:p="http://schemas.microsoft.com/office/2006/metadata/properties" xmlns:ns3="2e66f637-9ae2-41f3-b8e4-d2f4170f6332" xmlns:ns4="ca7c78db-1510-44cb-8d18-cf386316a2ed" targetNamespace="http://schemas.microsoft.com/office/2006/metadata/properties" ma:root="true" ma:fieldsID="bf8177256a925b6cdbd167ed6afc7e7b" ns3:_="" ns4:_="">
    <xsd:import namespace="2e66f637-9ae2-41f3-b8e4-d2f4170f6332"/>
    <xsd:import namespace="ca7c78db-1510-44cb-8d18-cf386316a2e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6f637-9ae2-41f3-b8e4-d2f4170f633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78db-1510-44cb-8d18-cf386316a2e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9DDA5-2B8F-42D1-91C7-E8EC49C52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44CA6-8C46-4BC8-A442-A2C20787FD08}">
  <ds:schemaRefs>
    <ds:schemaRef ds:uri="http://schemas.microsoft.com/office/2006/metadata/properties"/>
    <ds:schemaRef ds:uri="http://schemas.microsoft.com/office/infopath/2007/PartnerControls"/>
    <ds:schemaRef ds:uri="2e66f637-9ae2-41f3-b8e4-d2f4170f6332"/>
  </ds:schemaRefs>
</ds:datastoreItem>
</file>

<file path=customXml/itemProps3.xml><?xml version="1.0" encoding="utf-8"?>
<ds:datastoreItem xmlns:ds="http://schemas.openxmlformats.org/officeDocument/2006/customXml" ds:itemID="{46BF4693-27F7-4E23-A6F0-497CE3E55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6f637-9ae2-41f3-b8e4-d2f4170f6332"/>
    <ds:schemaRef ds:uri="ca7c78db-1510-44cb-8d18-cf386316a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UNICLARETIANA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Morales Moreno</dc:creator>
  <cp:lastModifiedBy>jhonny.valencia</cp:lastModifiedBy>
  <cp:revision>52</cp:revision>
  <dcterms:created xsi:type="dcterms:W3CDTF">2023-06-02T14:06:00Z</dcterms:created>
  <dcterms:modified xsi:type="dcterms:W3CDTF">2023-09-22T12:43:00Z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0x010100432EFAF005E5F3479D2CFB2D0C3B0C09</vt:lpwstr>
  </property>
</Properties>
</file>